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FC2A" w14:textId="77777777" w:rsidR="004A60ED" w:rsidRPr="004A60ED" w:rsidRDefault="003E0C9B" w:rsidP="004A60ED">
      <w:pPr>
        <w:shd w:val="clear" w:color="auto" w:fill="000000"/>
        <w:jc w:val="center"/>
        <w:rPr>
          <w:rFonts w:ascii="Arial" w:hAnsi="Arial" w:cs="Arial"/>
          <w:b/>
          <w:sz w:val="28"/>
          <w:szCs w:val="28"/>
        </w:rPr>
      </w:pPr>
      <w:r>
        <w:rPr>
          <w:noProof/>
          <w:lang w:val="en-AU" w:eastAsia="en-AU"/>
        </w:rPr>
        <w:drawing>
          <wp:anchor distT="0" distB="0" distL="114300" distR="114300" simplePos="0" relativeHeight="251675136" behindDoc="1" locked="0" layoutInCell="1" allowOverlap="1" wp14:anchorId="2A9559CA" wp14:editId="3EA26B75">
            <wp:simplePos x="0" y="0"/>
            <wp:positionH relativeFrom="column">
              <wp:posOffset>-228600</wp:posOffset>
            </wp:positionH>
            <wp:positionV relativeFrom="paragraph">
              <wp:posOffset>135255</wp:posOffset>
            </wp:positionV>
            <wp:extent cx="965200" cy="848360"/>
            <wp:effectExtent l="0" t="0" r="0" b="0"/>
            <wp:wrapNone/>
            <wp:docPr id="7"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stretch>
                      <a:fillRect/>
                    </a:stretch>
                  </pic:blipFill>
                  <pic:spPr bwMode="auto">
                    <a:xfrm>
                      <a:off x="0" y="0"/>
                      <a:ext cx="965200" cy="848360"/>
                    </a:xfrm>
                    <a:prstGeom prst="rect">
                      <a:avLst/>
                    </a:prstGeom>
                    <a:noFill/>
                    <a:ln w="9525">
                      <a:noFill/>
                      <a:miter lim="800000"/>
                      <a:headEnd/>
                      <a:tailEnd/>
                    </a:ln>
                  </pic:spPr>
                </pic:pic>
              </a:graphicData>
            </a:graphic>
          </wp:anchor>
        </w:drawing>
      </w:r>
      <w:r w:rsidR="001C6E0E">
        <w:rPr>
          <w:noProof/>
          <w:lang w:val="en-AU" w:eastAsia="en-AU"/>
        </w:rPr>
        <w:drawing>
          <wp:anchor distT="0" distB="0" distL="114300" distR="114300" simplePos="0" relativeHeight="251657728" behindDoc="1" locked="0" layoutInCell="1" allowOverlap="1" wp14:anchorId="78012F82" wp14:editId="60887D6B">
            <wp:simplePos x="0" y="0"/>
            <wp:positionH relativeFrom="column">
              <wp:posOffset>5008880</wp:posOffset>
            </wp:positionH>
            <wp:positionV relativeFrom="paragraph">
              <wp:posOffset>135255</wp:posOffset>
            </wp:positionV>
            <wp:extent cx="965200" cy="848360"/>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stretch>
                      <a:fillRect/>
                    </a:stretch>
                  </pic:blipFill>
                  <pic:spPr bwMode="auto">
                    <a:xfrm>
                      <a:off x="0" y="0"/>
                      <a:ext cx="965200" cy="848360"/>
                    </a:xfrm>
                    <a:prstGeom prst="rect">
                      <a:avLst/>
                    </a:prstGeom>
                    <a:noFill/>
                    <a:ln w="9525">
                      <a:noFill/>
                      <a:miter lim="800000"/>
                      <a:headEnd/>
                      <a:tailEnd/>
                    </a:ln>
                  </pic:spPr>
                </pic:pic>
              </a:graphicData>
            </a:graphic>
          </wp:anchor>
        </w:drawing>
      </w:r>
      <w:r w:rsidR="00D85E73" w:rsidRPr="007D1CF9">
        <w:rPr>
          <w:rFonts w:ascii="Arial" w:hAnsi="Arial" w:cs="Arial"/>
          <w:b/>
          <w:sz w:val="28"/>
          <w:szCs w:val="28"/>
        </w:rPr>
        <w:t xml:space="preserve">Entries close </w:t>
      </w:r>
      <w:r w:rsidR="00347E9A">
        <w:rPr>
          <w:rFonts w:ascii="Arial" w:hAnsi="Arial" w:cs="Arial"/>
          <w:b/>
          <w:sz w:val="28"/>
          <w:szCs w:val="28"/>
        </w:rPr>
        <w:t>Mon</w:t>
      </w:r>
      <w:r w:rsidR="00F952F3">
        <w:rPr>
          <w:rFonts w:ascii="Arial" w:hAnsi="Arial" w:cs="Arial"/>
          <w:b/>
          <w:sz w:val="28"/>
          <w:szCs w:val="28"/>
        </w:rPr>
        <w:t>,</w:t>
      </w:r>
      <w:r w:rsidR="00530153" w:rsidRPr="007D1CF9">
        <w:rPr>
          <w:rFonts w:ascii="Arial" w:hAnsi="Arial" w:cs="Arial"/>
          <w:b/>
          <w:sz w:val="28"/>
          <w:szCs w:val="28"/>
        </w:rPr>
        <w:t xml:space="preserve"> </w:t>
      </w:r>
      <w:r w:rsidR="00347E9A">
        <w:rPr>
          <w:rFonts w:ascii="Arial" w:hAnsi="Arial" w:cs="Arial"/>
          <w:b/>
          <w:sz w:val="28"/>
          <w:szCs w:val="28"/>
        </w:rPr>
        <w:t>8</w:t>
      </w:r>
      <w:r w:rsidR="003F63E5" w:rsidRPr="003F63E5">
        <w:rPr>
          <w:rFonts w:ascii="Arial" w:hAnsi="Arial" w:cs="Arial"/>
          <w:b/>
          <w:sz w:val="28"/>
          <w:szCs w:val="28"/>
          <w:vertAlign w:val="superscript"/>
        </w:rPr>
        <w:t>th</w:t>
      </w:r>
      <w:r w:rsidR="003F63E5">
        <w:rPr>
          <w:rFonts w:ascii="Arial" w:hAnsi="Arial" w:cs="Arial"/>
          <w:b/>
          <w:sz w:val="28"/>
          <w:szCs w:val="28"/>
        </w:rPr>
        <w:t xml:space="preserve"> </w:t>
      </w:r>
      <w:r w:rsidR="00A46AFC">
        <w:rPr>
          <w:rFonts w:ascii="Arial" w:hAnsi="Arial" w:cs="Arial"/>
          <w:b/>
          <w:sz w:val="28"/>
          <w:szCs w:val="28"/>
        </w:rPr>
        <w:t>SEPTEMBER</w:t>
      </w:r>
      <w:r w:rsidR="00F648FC">
        <w:rPr>
          <w:rFonts w:ascii="Arial" w:hAnsi="Arial" w:cs="Arial"/>
          <w:b/>
          <w:sz w:val="28"/>
          <w:szCs w:val="28"/>
        </w:rPr>
        <w:t>,</w:t>
      </w:r>
      <w:r w:rsidR="00530153" w:rsidRPr="007D1CF9">
        <w:rPr>
          <w:rFonts w:ascii="Arial" w:hAnsi="Arial" w:cs="Arial"/>
          <w:b/>
          <w:sz w:val="28"/>
          <w:szCs w:val="28"/>
        </w:rPr>
        <w:t xml:space="preserve"> 20</w:t>
      </w:r>
      <w:r w:rsidR="003C3E03">
        <w:rPr>
          <w:rFonts w:ascii="Arial" w:hAnsi="Arial" w:cs="Arial"/>
          <w:b/>
          <w:sz w:val="28"/>
          <w:szCs w:val="28"/>
        </w:rPr>
        <w:t>2</w:t>
      </w:r>
      <w:r w:rsidR="00A56A2D">
        <w:rPr>
          <w:rFonts w:ascii="Arial" w:hAnsi="Arial" w:cs="Arial"/>
          <w:b/>
          <w:sz w:val="28"/>
          <w:szCs w:val="28"/>
        </w:rPr>
        <w:t>5</w:t>
      </w:r>
    </w:p>
    <w:p w14:paraId="700D960C" w14:textId="77777777" w:rsidR="00D85E73" w:rsidRPr="00FC43DC" w:rsidRDefault="00D85E73">
      <w:pPr>
        <w:pStyle w:val="BodyText"/>
        <w:rPr>
          <w:rFonts w:ascii="Arial Black" w:hAnsi="Arial Black"/>
          <w:b/>
          <w:bCs/>
          <w:sz w:val="32"/>
          <w:szCs w:val="28"/>
        </w:rPr>
      </w:pPr>
      <w:r w:rsidRPr="00FC43DC">
        <w:rPr>
          <w:rFonts w:ascii="Arial Black" w:hAnsi="Arial Black"/>
          <w:b/>
          <w:bCs/>
          <w:sz w:val="32"/>
          <w:szCs w:val="28"/>
        </w:rPr>
        <w:t>The French Bulldog Club of Vic. Inc.</w:t>
      </w:r>
    </w:p>
    <w:p w14:paraId="54422C71" w14:textId="77777777" w:rsidR="00D85E73" w:rsidRPr="005501AF" w:rsidRDefault="00230EBB">
      <w:pPr>
        <w:pStyle w:val="Heading1"/>
        <w:spacing w:before="120" w:after="120"/>
        <w:rPr>
          <w:sz w:val="24"/>
          <w:szCs w:val="32"/>
        </w:rPr>
      </w:pPr>
      <w:r>
        <w:rPr>
          <w:sz w:val="24"/>
          <w:szCs w:val="32"/>
        </w:rPr>
        <w:t>8</w:t>
      </w:r>
      <w:r w:rsidR="00477E6A" w:rsidRPr="00477E6A">
        <w:rPr>
          <w:sz w:val="24"/>
          <w:szCs w:val="32"/>
          <w:vertAlign w:val="superscript"/>
        </w:rPr>
        <w:t>th</w:t>
      </w:r>
      <w:r w:rsidR="00477E6A">
        <w:rPr>
          <w:sz w:val="24"/>
          <w:szCs w:val="32"/>
        </w:rPr>
        <w:t xml:space="preserve"> </w:t>
      </w:r>
      <w:r w:rsidR="00BC6AAF">
        <w:rPr>
          <w:sz w:val="24"/>
          <w:szCs w:val="32"/>
        </w:rPr>
        <w:t xml:space="preserve">ROYAL MELBOURNE </w:t>
      </w:r>
      <w:r w:rsidR="00376BEF" w:rsidRPr="005501AF">
        <w:rPr>
          <w:sz w:val="24"/>
          <w:szCs w:val="32"/>
        </w:rPr>
        <w:t>CHAMPIONSHIP</w:t>
      </w:r>
      <w:r w:rsidR="00E5570E">
        <w:rPr>
          <w:sz w:val="24"/>
          <w:szCs w:val="32"/>
        </w:rPr>
        <w:t xml:space="preserve"> SPECIALTY</w:t>
      </w:r>
      <w:r w:rsidR="00530153" w:rsidRPr="005501AF">
        <w:rPr>
          <w:sz w:val="24"/>
          <w:szCs w:val="32"/>
        </w:rPr>
        <w:t xml:space="preserve"> SHOW</w:t>
      </w:r>
      <w:r w:rsidR="000B2FEB" w:rsidRPr="005501AF">
        <w:rPr>
          <w:sz w:val="24"/>
          <w:szCs w:val="32"/>
        </w:rPr>
        <w:t xml:space="preserve"> - PM</w:t>
      </w:r>
    </w:p>
    <w:p w14:paraId="09AFBC0D" w14:textId="77777777" w:rsidR="00530153" w:rsidRPr="00B302DC" w:rsidRDefault="00530153" w:rsidP="00530153">
      <w:pPr>
        <w:jc w:val="center"/>
        <w:rPr>
          <w:rFonts w:ascii="Arial" w:hAnsi="Arial" w:cs="Arial"/>
          <w:sz w:val="18"/>
          <w:szCs w:val="18"/>
        </w:rPr>
      </w:pPr>
      <w:r w:rsidRPr="00B302DC">
        <w:rPr>
          <w:rFonts w:ascii="Arial" w:hAnsi="Arial" w:cs="Arial"/>
          <w:sz w:val="18"/>
          <w:szCs w:val="18"/>
        </w:rPr>
        <w:t>To be held under the Rules and Regulations of the Victorian Canine Association Inc.</w:t>
      </w:r>
    </w:p>
    <w:p w14:paraId="35CDFFC3" w14:textId="745B915F" w:rsidR="00530153" w:rsidRPr="00530153" w:rsidRDefault="00530153" w:rsidP="00530153">
      <w:pPr>
        <w:jc w:val="center"/>
        <w:rPr>
          <w:sz w:val="18"/>
          <w:szCs w:val="18"/>
        </w:rPr>
      </w:pPr>
      <w:r w:rsidRPr="00B302DC">
        <w:rPr>
          <w:rFonts w:ascii="Arial" w:hAnsi="Arial" w:cs="Arial"/>
          <w:sz w:val="18"/>
          <w:szCs w:val="18"/>
        </w:rPr>
        <w:t>A copy of the Rules may be inspected at the office of the Secretary</w:t>
      </w:r>
      <w:r>
        <w:rPr>
          <w:sz w:val="18"/>
          <w:szCs w:val="18"/>
        </w:rPr>
        <w:t xml:space="preserve"> </w:t>
      </w:r>
    </w:p>
    <w:p w14:paraId="3AD9A8CB" w14:textId="40FDBB7C" w:rsidR="00D85E73" w:rsidRPr="00EE3478" w:rsidRDefault="00D85E73">
      <w:pPr>
        <w:jc w:val="center"/>
        <w:rPr>
          <w:rFonts w:ascii="Arial" w:hAnsi="Arial" w:cs="Arial"/>
          <w:sz w:val="20"/>
          <w:szCs w:val="20"/>
        </w:rPr>
      </w:pPr>
      <w:r w:rsidRPr="00EE3478">
        <w:rPr>
          <w:rFonts w:ascii="Arial" w:hAnsi="Arial" w:cs="Arial"/>
          <w:sz w:val="20"/>
          <w:szCs w:val="20"/>
        </w:rPr>
        <w:t>to be held at</w:t>
      </w:r>
      <w:r w:rsidR="00530153" w:rsidRPr="00EE3478">
        <w:rPr>
          <w:rFonts w:ascii="Arial" w:hAnsi="Arial" w:cs="Arial"/>
          <w:sz w:val="20"/>
          <w:szCs w:val="20"/>
        </w:rPr>
        <w:t xml:space="preserve"> </w:t>
      </w:r>
      <w:r w:rsidR="00EE0F9F" w:rsidRPr="00EE3478">
        <w:rPr>
          <w:rFonts w:ascii="Arial" w:hAnsi="Arial" w:cs="Arial"/>
          <w:sz w:val="20"/>
          <w:szCs w:val="20"/>
        </w:rPr>
        <w:t>the</w:t>
      </w:r>
      <w:r w:rsidR="00D34440">
        <w:rPr>
          <w:rFonts w:ascii="Arial" w:hAnsi="Arial" w:cs="Arial"/>
          <w:sz w:val="20"/>
          <w:szCs w:val="20"/>
        </w:rPr>
        <w:t xml:space="preserve"> Royal Melbourne Showgrounds</w:t>
      </w:r>
    </w:p>
    <w:p w14:paraId="4B2D3C20" w14:textId="007C5066" w:rsidR="00816F09" w:rsidRDefault="00816F09">
      <w:pPr>
        <w:spacing w:before="120" w:after="120"/>
        <w:jc w:val="center"/>
        <w:rPr>
          <w:rFonts w:ascii="Century Gothic" w:hAnsi="Century Gothic"/>
          <w:b/>
          <w:sz w:val="28"/>
          <w:szCs w:val="28"/>
          <w:shd w:val="clear" w:color="auto" w:fill="C0C0C0"/>
          <w:lang w:val="en-AU"/>
        </w:rPr>
      </w:pPr>
      <w:r w:rsidRPr="00816F09">
        <w:rPr>
          <w:rFonts w:ascii="Century Gothic" w:hAnsi="Century Gothic"/>
          <w:b/>
          <w:sz w:val="28"/>
          <w:szCs w:val="28"/>
          <w:shd w:val="clear" w:color="auto" w:fill="C0C0C0"/>
          <w:lang w:val="en-AU"/>
        </w:rPr>
        <w:t xml:space="preserve">on Sunday </w:t>
      </w:r>
      <w:r w:rsidR="00A5537D">
        <w:rPr>
          <w:rFonts w:ascii="Century Gothic" w:hAnsi="Century Gothic"/>
          <w:b/>
          <w:sz w:val="28"/>
          <w:szCs w:val="28"/>
          <w:shd w:val="clear" w:color="auto" w:fill="C0C0C0"/>
          <w:lang w:val="en-AU"/>
        </w:rPr>
        <w:t>2</w:t>
      </w:r>
      <w:r w:rsidR="00CE3A35">
        <w:rPr>
          <w:rFonts w:ascii="Century Gothic" w:hAnsi="Century Gothic"/>
          <w:b/>
          <w:sz w:val="28"/>
          <w:szCs w:val="28"/>
          <w:shd w:val="clear" w:color="auto" w:fill="C0C0C0"/>
          <w:lang w:val="en-AU"/>
        </w:rPr>
        <w:t>8</w:t>
      </w:r>
      <w:r w:rsidR="003F63E5">
        <w:rPr>
          <w:rFonts w:ascii="Century Gothic" w:hAnsi="Century Gothic"/>
          <w:b/>
          <w:sz w:val="28"/>
          <w:szCs w:val="28"/>
          <w:shd w:val="clear" w:color="auto" w:fill="C0C0C0"/>
          <w:lang w:val="en-AU"/>
        </w:rPr>
        <w:t>th</w:t>
      </w:r>
      <w:r w:rsidR="00F645A5">
        <w:rPr>
          <w:rFonts w:ascii="Century Gothic" w:hAnsi="Century Gothic"/>
          <w:b/>
          <w:sz w:val="28"/>
          <w:szCs w:val="28"/>
          <w:shd w:val="clear" w:color="auto" w:fill="C0C0C0"/>
          <w:lang w:val="en-AU"/>
        </w:rPr>
        <w:t xml:space="preserve"> </w:t>
      </w:r>
      <w:r w:rsidR="00EE0F9F">
        <w:rPr>
          <w:rFonts w:ascii="Century Gothic" w:hAnsi="Century Gothic"/>
          <w:b/>
          <w:sz w:val="28"/>
          <w:szCs w:val="28"/>
          <w:shd w:val="clear" w:color="auto" w:fill="C0C0C0"/>
          <w:lang w:val="en-AU"/>
        </w:rPr>
        <w:t>September</w:t>
      </w:r>
      <w:r w:rsidR="00F645A5">
        <w:rPr>
          <w:rFonts w:ascii="Century Gothic" w:hAnsi="Century Gothic"/>
          <w:b/>
          <w:sz w:val="28"/>
          <w:szCs w:val="28"/>
          <w:shd w:val="clear" w:color="auto" w:fill="C0C0C0"/>
          <w:lang w:val="en-AU"/>
        </w:rPr>
        <w:t xml:space="preserve"> 202</w:t>
      </w:r>
      <w:r w:rsidR="00CE3A35">
        <w:rPr>
          <w:rFonts w:ascii="Century Gothic" w:hAnsi="Century Gothic"/>
          <w:b/>
          <w:sz w:val="28"/>
          <w:szCs w:val="28"/>
          <w:shd w:val="clear" w:color="auto" w:fill="C0C0C0"/>
          <w:lang w:val="en-AU"/>
        </w:rPr>
        <w:t>5</w:t>
      </w:r>
    </w:p>
    <w:p w14:paraId="2168834D" w14:textId="00998D4B" w:rsidR="00FC5071" w:rsidRPr="00F576A0" w:rsidRDefault="00EE0F9F">
      <w:pPr>
        <w:spacing w:before="120" w:after="120"/>
        <w:jc w:val="center"/>
        <w:rPr>
          <w:rFonts w:ascii="Magneto" w:hAnsi="Magneto"/>
          <w:color w:val="FF0000"/>
          <w:sz w:val="36"/>
          <w:szCs w:val="28"/>
          <w:shd w:val="clear" w:color="auto" w:fill="C0C0C0"/>
        </w:rPr>
      </w:pPr>
      <w:r>
        <w:rPr>
          <w:noProof/>
        </w:rPr>
        <w:drawing>
          <wp:anchor distT="0" distB="0" distL="114300" distR="114300" simplePos="0" relativeHeight="251677184" behindDoc="1" locked="0" layoutInCell="1" allowOverlap="1" wp14:anchorId="4D421854" wp14:editId="35BDB363">
            <wp:simplePos x="0" y="0"/>
            <wp:positionH relativeFrom="column">
              <wp:posOffset>-381000</wp:posOffset>
            </wp:positionH>
            <wp:positionV relativeFrom="paragraph">
              <wp:posOffset>493395</wp:posOffset>
            </wp:positionV>
            <wp:extent cx="971550" cy="534670"/>
            <wp:effectExtent l="0" t="0" r="0" b="0"/>
            <wp:wrapTight wrapText="bothSides">
              <wp:wrapPolygon edited="0">
                <wp:start x="0" y="0"/>
                <wp:lineTo x="0" y="20779"/>
                <wp:lineTo x="21176" y="20779"/>
                <wp:lineTo x="21176" y="0"/>
                <wp:lineTo x="0" y="0"/>
              </wp:wrapPolygon>
            </wp:wrapTight>
            <wp:docPr id="946893374" name="Picture 1" descr="A black and white paw print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paw print in a circ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534670"/>
                    </a:xfrm>
                    <a:prstGeom prst="rect">
                      <a:avLst/>
                    </a:prstGeom>
                    <a:noFill/>
                    <a:ln>
                      <a:noFill/>
                    </a:ln>
                  </pic:spPr>
                </pic:pic>
              </a:graphicData>
            </a:graphic>
            <wp14:sizeRelH relativeFrom="page">
              <wp14:pctWidth>0</wp14:pctWidth>
            </wp14:sizeRelH>
            <wp14:sizeRelV relativeFrom="page">
              <wp14:pctHeight>0</wp14:pctHeight>
            </wp14:sizeRelV>
          </wp:anchor>
        </w:drawing>
      </w:r>
      <w:r w:rsidR="00FC5071" w:rsidRPr="00F576A0">
        <w:rPr>
          <w:rFonts w:ascii="Magneto" w:hAnsi="Magneto"/>
          <w:color w:val="FF0000"/>
          <w:sz w:val="36"/>
          <w:szCs w:val="28"/>
          <w:shd w:val="clear" w:color="auto" w:fill="C0C0C0"/>
        </w:rPr>
        <w:t xml:space="preserve">Cash and </w:t>
      </w:r>
      <w:proofErr w:type="spellStart"/>
      <w:r w:rsidR="00FC5071" w:rsidRPr="00F576A0">
        <w:rPr>
          <w:rFonts w:ascii="Magneto" w:hAnsi="Magneto"/>
          <w:color w:val="FF0000"/>
          <w:sz w:val="36"/>
          <w:szCs w:val="28"/>
          <w:shd w:val="clear" w:color="auto" w:fill="C0C0C0"/>
        </w:rPr>
        <w:t>Sash</w:t>
      </w:r>
      <w:proofErr w:type="spellEnd"/>
      <w:r w:rsidR="00FC5071" w:rsidRPr="00F576A0">
        <w:rPr>
          <w:rFonts w:ascii="Magneto" w:hAnsi="Magneto"/>
          <w:color w:val="FF0000"/>
          <w:sz w:val="36"/>
          <w:szCs w:val="28"/>
          <w:shd w:val="clear" w:color="auto" w:fill="C0C0C0"/>
        </w:rPr>
        <w:t xml:space="preserve"> Prizes</w:t>
      </w:r>
      <w:r w:rsidR="004A60ED">
        <w:rPr>
          <w:rFonts w:ascii="Magneto" w:hAnsi="Magneto"/>
          <w:color w:val="FF0000"/>
          <w:sz w:val="36"/>
          <w:szCs w:val="28"/>
          <w:shd w:val="clear" w:color="auto" w:fill="C0C0C0"/>
        </w:rPr>
        <w:t xml:space="preserve"> for all In Show Awards</w:t>
      </w:r>
    </w:p>
    <w:p w14:paraId="4181D51F" w14:textId="6CAD9988" w:rsidR="0071070F" w:rsidRDefault="00530153" w:rsidP="00A501E0">
      <w:pPr>
        <w:spacing w:before="120"/>
        <w:jc w:val="center"/>
        <w:rPr>
          <w:rFonts w:ascii="Arial" w:hAnsi="Arial" w:cs="Arial"/>
          <w:color w:val="FF0000"/>
          <w:sz w:val="22"/>
          <w:szCs w:val="22"/>
        </w:rPr>
      </w:pPr>
      <w:r w:rsidRPr="00E53FF8">
        <w:rPr>
          <w:rFonts w:ascii="Arial" w:hAnsi="Arial" w:cs="Arial"/>
          <w:b/>
          <w:color w:val="FF0000"/>
          <w:sz w:val="22"/>
          <w:szCs w:val="22"/>
          <w:u w:val="double"/>
        </w:rPr>
        <w:t xml:space="preserve">Judging will </w:t>
      </w:r>
      <w:r w:rsidR="00A501E0" w:rsidRPr="00E53FF8">
        <w:rPr>
          <w:rFonts w:ascii="Arial" w:hAnsi="Arial" w:cs="Arial"/>
          <w:b/>
          <w:color w:val="FF0000"/>
          <w:sz w:val="22"/>
          <w:szCs w:val="22"/>
          <w:u w:val="double"/>
        </w:rPr>
        <w:t>commence</w:t>
      </w:r>
      <w:r w:rsidR="00EE0F9F" w:rsidRPr="00E53FF8">
        <w:rPr>
          <w:rFonts w:ascii="Arial" w:hAnsi="Arial" w:cs="Arial"/>
          <w:b/>
          <w:color w:val="FF0000"/>
          <w:sz w:val="22"/>
          <w:szCs w:val="22"/>
        </w:rPr>
        <w:t>: At</w:t>
      </w:r>
      <w:r w:rsidR="00A501E0" w:rsidRPr="00E53FF8">
        <w:rPr>
          <w:rFonts w:ascii="Arial" w:hAnsi="Arial" w:cs="Arial"/>
          <w:color w:val="FF0000"/>
          <w:sz w:val="22"/>
          <w:szCs w:val="22"/>
        </w:rPr>
        <w:t xml:space="preserve"> the conclusion of </w:t>
      </w:r>
      <w:r w:rsidR="00623630" w:rsidRPr="00E53FF8">
        <w:rPr>
          <w:rFonts w:ascii="Arial" w:hAnsi="Arial" w:cs="Arial"/>
          <w:color w:val="FF0000"/>
          <w:sz w:val="22"/>
          <w:szCs w:val="22"/>
        </w:rPr>
        <w:t>our Judge</w:t>
      </w:r>
      <w:r w:rsidR="00346CA6" w:rsidRPr="00E53FF8">
        <w:rPr>
          <w:rFonts w:ascii="Arial" w:hAnsi="Arial" w:cs="Arial"/>
          <w:color w:val="FF0000"/>
          <w:sz w:val="22"/>
          <w:szCs w:val="22"/>
        </w:rPr>
        <w:t>’</w:t>
      </w:r>
      <w:r w:rsidR="00623630" w:rsidRPr="00E53FF8">
        <w:rPr>
          <w:rFonts w:ascii="Arial" w:hAnsi="Arial" w:cs="Arial"/>
          <w:color w:val="FF0000"/>
          <w:sz w:val="22"/>
          <w:szCs w:val="22"/>
        </w:rPr>
        <w:t>s Breed Judging</w:t>
      </w:r>
      <w:r w:rsidR="00E8099F" w:rsidRPr="00E53FF8">
        <w:rPr>
          <w:rFonts w:ascii="Arial" w:hAnsi="Arial" w:cs="Arial"/>
          <w:color w:val="FF0000"/>
          <w:sz w:val="22"/>
          <w:szCs w:val="22"/>
        </w:rPr>
        <w:t>.</w:t>
      </w:r>
    </w:p>
    <w:p w14:paraId="2CD9F049" w14:textId="4AEEE3C5" w:rsidR="009338C2" w:rsidRPr="00E53FF8" w:rsidRDefault="009338C2" w:rsidP="00A501E0">
      <w:pPr>
        <w:spacing w:before="120"/>
        <w:jc w:val="center"/>
        <w:rPr>
          <w:sz w:val="22"/>
        </w:rPr>
      </w:pPr>
    </w:p>
    <w:p w14:paraId="3FE3FB2F" w14:textId="48196C2C" w:rsidR="00E8033D" w:rsidRPr="00E975AA" w:rsidRDefault="000C4B3E" w:rsidP="009338C2">
      <w:pPr>
        <w:shd w:val="clear" w:color="auto" w:fill="FFFFFF"/>
        <w:spacing w:after="100" w:afterAutospacing="1"/>
        <w:jc w:val="center"/>
        <w:outlineLvl w:val="2"/>
        <w:rPr>
          <w:rFonts w:ascii="Arial" w:hAnsi="Arial" w:cs="Arial"/>
          <w:b/>
          <w:bCs/>
          <w:color w:val="6A7882"/>
          <w:sz w:val="27"/>
          <w:szCs w:val="27"/>
          <w:lang w:val="en-AU" w:eastAsia="en-AU"/>
        </w:rPr>
      </w:pPr>
      <w:r>
        <w:rPr>
          <w:rFonts w:ascii="Arial" w:hAnsi="Arial" w:cs="Arial"/>
          <w:b/>
          <w:noProof/>
          <w:sz w:val="18"/>
          <w:szCs w:val="20"/>
          <w:u w:val="single"/>
          <w:lang w:val="en-AU" w:eastAsia="en-AU"/>
        </w:rPr>
        <w:pict w14:anchorId="6F4060FD">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32" type="#_x0000_t72" style="position:absolute;left:0;text-align:left;margin-left:-41pt;margin-top:20.4pt;width:142.05pt;height:196.5pt;z-index:-251659777" fillcolor="#f79646 [3209]" strokecolor="#f2f2f2 [3041]" strokeweight="3pt">
            <v:shadow on="t" type="perspective" color="#974706 [1609]" opacity=".5" offset="1pt" offset2="-1pt"/>
          </v:shape>
        </w:pict>
      </w:r>
      <w:r w:rsidR="00D85E73" w:rsidRPr="006A05F1">
        <w:rPr>
          <w:rFonts w:ascii="Arial Black" w:hAnsi="Arial Black"/>
          <w:b/>
          <w:bCs/>
          <w:sz w:val="32"/>
          <w:szCs w:val="32"/>
        </w:rPr>
        <w:t>Judge:</w:t>
      </w:r>
      <w:r w:rsidR="001D2A0A" w:rsidRPr="006A05F1">
        <w:rPr>
          <w:rFonts w:ascii="Arial Black" w:hAnsi="Arial Black"/>
          <w:b/>
          <w:bCs/>
          <w:sz w:val="32"/>
          <w:szCs w:val="32"/>
        </w:rPr>
        <w:t xml:space="preserve"> </w:t>
      </w:r>
      <w:r w:rsidR="00347E9A">
        <w:rPr>
          <w:rFonts w:ascii="Arial Black" w:hAnsi="Arial Black"/>
          <w:b/>
          <w:bCs/>
          <w:sz w:val="32"/>
          <w:szCs w:val="32"/>
        </w:rPr>
        <w:t>Ross Delmar (Ire)</w:t>
      </w:r>
      <w:r w:rsidR="00EE0F9F">
        <w:rPr>
          <w:rFonts w:ascii="Arial Black" w:hAnsi="Arial Black"/>
          <w:b/>
          <w:bCs/>
          <w:sz w:val="32"/>
          <w:szCs w:val="32"/>
        </w:rPr>
        <w:t xml:space="preserve">       </w:t>
      </w:r>
    </w:p>
    <w:p w14:paraId="28280BAC" w14:textId="77777777" w:rsidR="00EE3478" w:rsidRDefault="00E975AA" w:rsidP="00E975AA">
      <w:pPr>
        <w:autoSpaceDE w:val="0"/>
        <w:autoSpaceDN w:val="0"/>
        <w:adjustRightInd w:val="0"/>
        <w:ind w:left="993"/>
        <w:jc w:val="center"/>
        <w:rPr>
          <w:rFonts w:ascii="Arial" w:hAnsi="Arial" w:cs="Arial"/>
          <w:b/>
          <w:bCs/>
          <w:sz w:val="22"/>
          <w:szCs w:val="20"/>
        </w:rPr>
      </w:pPr>
      <w:r w:rsidRPr="00E975AA">
        <w:rPr>
          <w:rFonts w:ascii="Century Gothic" w:hAnsi="Century Gothic"/>
          <w:b/>
          <w:sz w:val="32"/>
        </w:rPr>
        <w:t xml:space="preserve"> </w:t>
      </w:r>
      <w:r w:rsidR="00226D36" w:rsidRPr="00226D36">
        <w:rPr>
          <w:rFonts w:ascii="Arial" w:hAnsi="Arial" w:cs="Arial"/>
          <w:b/>
          <w:bCs/>
          <w:sz w:val="22"/>
          <w:szCs w:val="20"/>
          <w:u w:val="single"/>
        </w:rPr>
        <w:t>SCHEDULE OF CLASSES</w:t>
      </w:r>
      <w:r w:rsidR="00226D36" w:rsidRPr="00226D36">
        <w:rPr>
          <w:rFonts w:ascii="Arial" w:hAnsi="Arial" w:cs="Arial"/>
          <w:b/>
          <w:bCs/>
          <w:sz w:val="22"/>
          <w:szCs w:val="20"/>
        </w:rPr>
        <w:t>:</w:t>
      </w:r>
    </w:p>
    <w:p w14:paraId="235497E8" w14:textId="77777777" w:rsidR="000C6F64" w:rsidRPr="00E53FF8" w:rsidRDefault="00E53FF8" w:rsidP="009A4E13">
      <w:pPr>
        <w:spacing w:before="120"/>
        <w:jc w:val="center"/>
        <w:rPr>
          <w:rFonts w:ascii="Arial" w:hAnsi="Arial" w:cs="Arial"/>
          <w:b/>
          <w:bCs/>
          <w:color w:val="4BACC6" w:themeColor="accent5"/>
          <w:sz w:val="18"/>
          <w:szCs w:val="20"/>
        </w:rPr>
      </w:pPr>
      <w:r w:rsidRPr="00E53FF8">
        <w:rPr>
          <w:rFonts w:ascii="Arial" w:hAnsi="Arial" w:cs="Arial"/>
          <w:b/>
          <w:bCs/>
          <w:color w:val="4BACC6" w:themeColor="accent5"/>
          <w:sz w:val="18"/>
          <w:szCs w:val="20"/>
        </w:rPr>
        <w:t>Catering available, Special Prizes Sash and Cash for all In Show Awards</w:t>
      </w:r>
    </w:p>
    <w:p w14:paraId="7F5471A0" w14:textId="77777777" w:rsidR="009A4E13" w:rsidRPr="00E11AEB" w:rsidRDefault="00B16FA3" w:rsidP="00CC6290">
      <w:pPr>
        <w:ind w:left="935" w:hanging="935"/>
        <w:jc w:val="center"/>
        <w:rPr>
          <w:rFonts w:ascii="Arial" w:hAnsi="Arial" w:cs="Arial"/>
          <w:sz w:val="20"/>
          <w:szCs w:val="20"/>
        </w:rPr>
      </w:pPr>
      <w:r>
        <w:rPr>
          <w:rFonts w:ascii="Arial" w:hAnsi="Arial" w:cs="Arial"/>
          <w:b/>
          <w:bCs/>
          <w:sz w:val="20"/>
          <w:szCs w:val="20"/>
        </w:rPr>
        <w:t xml:space="preserve">                          </w:t>
      </w:r>
      <w:r w:rsidR="009A4E13" w:rsidRPr="00E11AEB">
        <w:rPr>
          <w:rFonts w:ascii="Arial" w:hAnsi="Arial" w:cs="Arial"/>
          <w:b/>
          <w:bCs/>
          <w:sz w:val="20"/>
          <w:szCs w:val="20"/>
        </w:rPr>
        <w:t>Dogs:</w:t>
      </w:r>
      <w:r w:rsidR="00EE3478" w:rsidRPr="00E11AEB">
        <w:rPr>
          <w:rFonts w:ascii="Arial" w:hAnsi="Arial" w:cs="Arial"/>
          <w:b/>
          <w:bCs/>
          <w:sz w:val="20"/>
          <w:szCs w:val="20"/>
        </w:rPr>
        <w:t xml:space="preserve"> </w:t>
      </w:r>
      <w:r w:rsidR="009A4E13" w:rsidRPr="00E11AEB">
        <w:rPr>
          <w:rFonts w:ascii="Arial" w:hAnsi="Arial" w:cs="Arial"/>
          <w:sz w:val="20"/>
          <w:szCs w:val="20"/>
        </w:rPr>
        <w:t>1, 2, 3, 4, 5, 1</w:t>
      </w:r>
      <w:r w:rsidR="00530153" w:rsidRPr="00E11AEB">
        <w:rPr>
          <w:rFonts w:ascii="Arial" w:hAnsi="Arial" w:cs="Arial"/>
          <w:sz w:val="20"/>
          <w:szCs w:val="20"/>
        </w:rPr>
        <w:t>0, 11</w:t>
      </w:r>
      <w:r w:rsidR="00530153" w:rsidRPr="00E11AEB">
        <w:rPr>
          <w:rFonts w:ascii="Arial" w:hAnsi="Arial" w:cs="Arial"/>
          <w:sz w:val="20"/>
          <w:szCs w:val="20"/>
        </w:rPr>
        <w:tab/>
      </w:r>
      <w:r w:rsidR="00EE3478" w:rsidRPr="00E11AEB">
        <w:rPr>
          <w:rFonts w:ascii="Arial" w:hAnsi="Arial" w:cs="Arial"/>
          <w:sz w:val="20"/>
          <w:szCs w:val="20"/>
        </w:rPr>
        <w:t xml:space="preserve">             </w:t>
      </w:r>
      <w:r>
        <w:rPr>
          <w:rFonts w:ascii="Arial" w:hAnsi="Arial" w:cs="Arial"/>
          <w:sz w:val="20"/>
          <w:szCs w:val="20"/>
        </w:rPr>
        <w:t xml:space="preserve">  </w:t>
      </w:r>
      <w:r w:rsidR="009A4E13" w:rsidRPr="00E11AEB">
        <w:rPr>
          <w:rFonts w:ascii="Arial" w:hAnsi="Arial" w:cs="Arial"/>
          <w:b/>
          <w:bCs/>
          <w:sz w:val="20"/>
          <w:szCs w:val="20"/>
        </w:rPr>
        <w:t>Bitches:</w:t>
      </w:r>
      <w:r w:rsidR="00E11AEB">
        <w:rPr>
          <w:rFonts w:ascii="Arial" w:hAnsi="Arial" w:cs="Arial"/>
          <w:b/>
          <w:bCs/>
          <w:sz w:val="20"/>
          <w:szCs w:val="20"/>
        </w:rPr>
        <w:t xml:space="preserve"> </w:t>
      </w:r>
      <w:r w:rsidR="009A4E13" w:rsidRPr="00E11AEB">
        <w:rPr>
          <w:rFonts w:ascii="Arial" w:hAnsi="Arial" w:cs="Arial"/>
          <w:sz w:val="20"/>
          <w:szCs w:val="20"/>
        </w:rPr>
        <w:t xml:space="preserve">1a, 2a, 3a, 4a, 5a, </w:t>
      </w:r>
      <w:r w:rsidR="00530153" w:rsidRPr="00E11AEB">
        <w:rPr>
          <w:rFonts w:ascii="Arial" w:hAnsi="Arial" w:cs="Arial"/>
          <w:sz w:val="20"/>
          <w:szCs w:val="20"/>
        </w:rPr>
        <w:t xml:space="preserve">10a, </w:t>
      </w:r>
      <w:r w:rsidR="009A4E13" w:rsidRPr="00E11AEB">
        <w:rPr>
          <w:rFonts w:ascii="Arial" w:hAnsi="Arial" w:cs="Arial"/>
          <w:sz w:val="20"/>
          <w:szCs w:val="20"/>
        </w:rPr>
        <w:t>11a</w:t>
      </w:r>
    </w:p>
    <w:p w14:paraId="6597F8DD" w14:textId="77777777" w:rsidR="00A27779" w:rsidRPr="00EE3478" w:rsidRDefault="000C4B3E" w:rsidP="009A4E13">
      <w:pPr>
        <w:ind w:left="935" w:hanging="935"/>
        <w:rPr>
          <w:rFonts w:ascii="Arial" w:hAnsi="Arial" w:cs="Arial"/>
          <w:sz w:val="18"/>
          <w:szCs w:val="20"/>
        </w:rPr>
      </w:pPr>
      <w:r>
        <w:rPr>
          <w:rFonts w:ascii="Arial" w:hAnsi="Arial" w:cs="Arial"/>
          <w:b/>
          <w:bCs/>
          <w:noProof/>
          <w:sz w:val="20"/>
          <w:szCs w:val="20"/>
          <w:lang w:val="en-AU" w:eastAsia="en-AU"/>
        </w:rPr>
        <w:pict w14:anchorId="13D5B210">
          <v:shapetype id="_x0000_t202" coordsize="21600,21600" o:spt="202" path="m,l,21600r21600,l21600,xe">
            <v:stroke joinstyle="miter"/>
            <v:path gradientshapeok="t" o:connecttype="rect"/>
          </v:shapetype>
          <v:shape id="_x0000_s1033" type="#_x0000_t202" style="position:absolute;left:0;text-align:left;margin-left:-36pt;margin-top:3.5pt;width:126.7pt;height:123.65pt;z-index:251673088" filled="f" stroked="f">
            <v:textbox>
              <w:txbxContent>
                <w:p w14:paraId="0D618B1D" w14:textId="77777777" w:rsidR="00B0258A" w:rsidRPr="00ED6EF3" w:rsidRDefault="00B0258A" w:rsidP="00B0258A">
                  <w:pPr>
                    <w:jc w:val="center"/>
                    <w:rPr>
                      <w:rFonts w:ascii="Arial" w:hAnsi="Arial" w:cs="Arial"/>
                      <w:b/>
                      <w:sz w:val="18"/>
                      <w:lang w:val="en-AU"/>
                    </w:rPr>
                  </w:pPr>
                  <w:r w:rsidRPr="00ED6EF3">
                    <w:rPr>
                      <w:rFonts w:ascii="Arial" w:hAnsi="Arial" w:cs="Arial"/>
                      <w:b/>
                      <w:sz w:val="18"/>
                      <w:lang w:val="en-AU"/>
                    </w:rPr>
                    <w:t>Anyone paying membership must fill out a membership form or membership cannot be recognised</w:t>
                  </w:r>
                  <w:r w:rsidR="00551FED" w:rsidRPr="00ED6EF3">
                    <w:rPr>
                      <w:rFonts w:ascii="Arial" w:hAnsi="Arial" w:cs="Arial"/>
                      <w:b/>
                      <w:sz w:val="18"/>
                      <w:lang w:val="en-AU"/>
                    </w:rPr>
                    <w:t>.</w:t>
                  </w:r>
                </w:p>
                <w:p w14:paraId="7222938D" w14:textId="77777777" w:rsidR="00B0258A" w:rsidRPr="0051431B" w:rsidRDefault="00B0258A" w:rsidP="00B0258A">
                  <w:pPr>
                    <w:jc w:val="center"/>
                    <w:rPr>
                      <w:rFonts w:ascii="Arial" w:hAnsi="Arial" w:cs="Arial"/>
                      <w:b/>
                      <w:color w:val="C00000"/>
                      <w:sz w:val="18"/>
                      <w:lang w:val="en-AU"/>
                    </w:rPr>
                  </w:pPr>
                  <w:r w:rsidRPr="00ED6EF3">
                    <w:rPr>
                      <w:rFonts w:ascii="Arial" w:hAnsi="Arial" w:cs="Arial"/>
                      <w:b/>
                      <w:sz w:val="18"/>
                      <w:lang w:val="en-AU"/>
                    </w:rPr>
                    <w:t>Please email for an application form.</w:t>
                  </w:r>
                </w:p>
                <w:p w14:paraId="33837505" w14:textId="77777777" w:rsidR="00B0258A" w:rsidRPr="00B0258A" w:rsidRDefault="00B0258A"/>
              </w:txbxContent>
            </v:textbox>
          </v:shape>
        </w:pict>
      </w:r>
    </w:p>
    <w:p w14:paraId="12332C4D" w14:textId="77777777" w:rsidR="00F033FF" w:rsidRPr="00E11AEB" w:rsidRDefault="00F033FF" w:rsidP="00166788">
      <w:pPr>
        <w:ind w:left="935" w:hanging="935"/>
        <w:jc w:val="center"/>
        <w:rPr>
          <w:rFonts w:ascii="Arial" w:hAnsi="Arial" w:cs="Arial"/>
          <w:sz w:val="20"/>
          <w:szCs w:val="20"/>
        </w:rPr>
      </w:pPr>
      <w:r w:rsidRPr="00E11AEB">
        <w:rPr>
          <w:rFonts w:ascii="Arial" w:hAnsi="Arial" w:cs="Arial"/>
          <w:sz w:val="20"/>
          <w:szCs w:val="20"/>
        </w:rPr>
        <w:t>Baby Puppies may only compete against other Baby Puppies</w:t>
      </w:r>
    </w:p>
    <w:p w14:paraId="50373CAB" w14:textId="77777777" w:rsidR="00F033FF" w:rsidRPr="00EE3478" w:rsidRDefault="00F033FF" w:rsidP="00F033FF">
      <w:pPr>
        <w:ind w:left="935" w:hanging="935"/>
        <w:jc w:val="center"/>
        <w:rPr>
          <w:rFonts w:ascii="Arial" w:hAnsi="Arial" w:cs="Arial"/>
          <w:sz w:val="16"/>
          <w:szCs w:val="20"/>
          <w:u w:val="single"/>
        </w:rPr>
      </w:pPr>
    </w:p>
    <w:p w14:paraId="721F5CE3" w14:textId="77777777" w:rsidR="00882900" w:rsidRDefault="00882900" w:rsidP="001244D3">
      <w:pPr>
        <w:rPr>
          <w:rFonts w:ascii="Arial" w:hAnsi="Arial" w:cs="Arial"/>
          <w:b/>
          <w:sz w:val="18"/>
          <w:szCs w:val="20"/>
        </w:rPr>
        <w:sectPr w:rsidR="00882900" w:rsidSect="00882900">
          <w:pgSz w:w="11909" w:h="16834" w:code="9"/>
          <w:pgMar w:top="851" w:right="1440" w:bottom="232" w:left="1440" w:header="720" w:footer="720" w:gutter="0"/>
          <w:cols w:sep="1" w:space="1"/>
          <w:docGrid w:linePitch="360"/>
        </w:sectPr>
      </w:pPr>
    </w:p>
    <w:tbl>
      <w:tblPr>
        <w:tblW w:w="6445" w:type="dxa"/>
        <w:tblInd w:w="1668" w:type="dxa"/>
        <w:tblLook w:val="0000" w:firstRow="0" w:lastRow="0" w:firstColumn="0" w:lastColumn="0" w:noHBand="0" w:noVBand="0"/>
      </w:tblPr>
      <w:tblGrid>
        <w:gridCol w:w="3347"/>
        <w:gridCol w:w="3098"/>
      </w:tblGrid>
      <w:tr w:rsidR="00E11AEB" w:rsidRPr="00F94CFF" w14:paraId="51B27141" w14:textId="77777777" w:rsidTr="003B5323">
        <w:trPr>
          <w:trHeight w:val="3701"/>
        </w:trPr>
        <w:tc>
          <w:tcPr>
            <w:tcW w:w="3347" w:type="dxa"/>
          </w:tcPr>
          <w:p w14:paraId="383B5877" w14:textId="77777777" w:rsidR="00E11AEB" w:rsidRPr="0099264C" w:rsidRDefault="00E11AEB" w:rsidP="001244D3">
            <w:pPr>
              <w:rPr>
                <w:rFonts w:ascii="Arial" w:hAnsi="Arial" w:cs="Arial"/>
                <w:b/>
                <w:sz w:val="18"/>
                <w:szCs w:val="20"/>
              </w:rPr>
            </w:pPr>
          </w:p>
          <w:p w14:paraId="57BDAB90" w14:textId="77777777" w:rsidR="00E11AEB" w:rsidRPr="0099264C" w:rsidRDefault="00E11AEB" w:rsidP="001244D3">
            <w:pPr>
              <w:rPr>
                <w:rFonts w:ascii="Arial" w:hAnsi="Arial" w:cs="Arial"/>
                <w:b/>
                <w:sz w:val="22"/>
                <w:szCs w:val="20"/>
                <w:u w:val="single"/>
              </w:rPr>
            </w:pPr>
            <w:r w:rsidRPr="0099264C">
              <w:rPr>
                <w:rFonts w:ascii="Arial" w:hAnsi="Arial" w:cs="Arial"/>
                <w:b/>
                <w:sz w:val="22"/>
                <w:szCs w:val="20"/>
                <w:u w:val="single"/>
              </w:rPr>
              <w:t>ENTRY FEES (INC. LEVIES)</w:t>
            </w:r>
          </w:p>
          <w:p w14:paraId="226BA774" w14:textId="77777777" w:rsidR="00E11AEB" w:rsidRPr="0099264C" w:rsidRDefault="00E11AEB" w:rsidP="001244D3">
            <w:pPr>
              <w:rPr>
                <w:rFonts w:ascii="Arial" w:hAnsi="Arial" w:cs="Arial"/>
                <w:b/>
                <w:sz w:val="18"/>
                <w:szCs w:val="20"/>
                <w:u w:val="single"/>
              </w:rPr>
            </w:pPr>
            <w:r w:rsidRPr="0099264C">
              <w:rPr>
                <w:rFonts w:ascii="Arial" w:hAnsi="Arial" w:cs="Arial"/>
                <w:b/>
                <w:sz w:val="18"/>
                <w:szCs w:val="20"/>
                <w:u w:val="single"/>
              </w:rPr>
              <w:t>Members</w:t>
            </w:r>
          </w:p>
          <w:p w14:paraId="1703D573" w14:textId="77777777" w:rsidR="00E11AEB" w:rsidRPr="0099264C" w:rsidRDefault="00E11AEB" w:rsidP="001244D3">
            <w:pPr>
              <w:rPr>
                <w:rFonts w:ascii="Arial" w:hAnsi="Arial" w:cs="Arial"/>
                <w:b/>
                <w:sz w:val="18"/>
                <w:szCs w:val="20"/>
                <w:u w:val="single"/>
              </w:rPr>
            </w:pPr>
          </w:p>
          <w:p w14:paraId="09205B1F" w14:textId="77777777" w:rsidR="00E11AEB" w:rsidRPr="0099264C" w:rsidRDefault="00E11AEB" w:rsidP="001244D3">
            <w:pPr>
              <w:rPr>
                <w:rFonts w:ascii="Arial" w:hAnsi="Arial" w:cs="Arial"/>
                <w:b/>
                <w:sz w:val="18"/>
                <w:szCs w:val="20"/>
              </w:rPr>
            </w:pPr>
            <w:r w:rsidRPr="0099264C">
              <w:rPr>
                <w:rFonts w:ascii="Arial" w:hAnsi="Arial" w:cs="Arial"/>
                <w:b/>
                <w:sz w:val="18"/>
                <w:szCs w:val="20"/>
              </w:rPr>
              <w:t xml:space="preserve">Breed Classes          </w:t>
            </w:r>
          </w:p>
          <w:p w14:paraId="39546C89" w14:textId="77777777" w:rsidR="00E11AEB" w:rsidRPr="0099264C" w:rsidRDefault="00E11AEB" w:rsidP="001244D3">
            <w:pPr>
              <w:rPr>
                <w:rFonts w:ascii="Arial" w:hAnsi="Arial" w:cs="Arial"/>
                <w:b/>
                <w:sz w:val="18"/>
                <w:szCs w:val="20"/>
              </w:rPr>
            </w:pPr>
            <w:r w:rsidRPr="0099264C">
              <w:rPr>
                <w:rFonts w:ascii="Arial" w:hAnsi="Arial" w:cs="Arial"/>
                <w:b/>
                <w:sz w:val="18"/>
                <w:szCs w:val="20"/>
              </w:rPr>
              <w:t xml:space="preserve">$ </w:t>
            </w:r>
            <w:r w:rsidR="00E917F3">
              <w:rPr>
                <w:rFonts w:ascii="Arial" w:hAnsi="Arial" w:cs="Arial"/>
                <w:b/>
                <w:sz w:val="18"/>
                <w:szCs w:val="20"/>
              </w:rPr>
              <w:t>20</w:t>
            </w:r>
            <w:r w:rsidRPr="0099264C">
              <w:rPr>
                <w:rFonts w:ascii="Arial" w:hAnsi="Arial" w:cs="Arial"/>
                <w:b/>
                <w:sz w:val="18"/>
                <w:szCs w:val="20"/>
              </w:rPr>
              <w:t>.00 per entry</w:t>
            </w:r>
          </w:p>
          <w:p w14:paraId="76D4870D" w14:textId="77777777" w:rsidR="00E11AEB" w:rsidRPr="0099264C" w:rsidRDefault="00E11AEB" w:rsidP="001244D3">
            <w:pPr>
              <w:rPr>
                <w:rFonts w:ascii="Arial" w:hAnsi="Arial" w:cs="Arial"/>
                <w:b/>
                <w:sz w:val="18"/>
                <w:szCs w:val="20"/>
              </w:rPr>
            </w:pPr>
            <w:r w:rsidRPr="0099264C">
              <w:rPr>
                <w:rFonts w:ascii="Arial" w:hAnsi="Arial" w:cs="Arial"/>
                <w:b/>
                <w:sz w:val="18"/>
                <w:szCs w:val="20"/>
              </w:rPr>
              <w:t>Baby Puppies</w:t>
            </w:r>
          </w:p>
          <w:p w14:paraId="524E0245" w14:textId="77777777" w:rsidR="00E11AEB" w:rsidRDefault="00E11AEB" w:rsidP="001244D3">
            <w:pPr>
              <w:rPr>
                <w:rFonts w:ascii="Arial" w:hAnsi="Arial" w:cs="Arial"/>
                <w:b/>
                <w:sz w:val="18"/>
                <w:szCs w:val="20"/>
              </w:rPr>
            </w:pPr>
            <w:r w:rsidRPr="0099264C">
              <w:rPr>
                <w:rFonts w:ascii="Arial" w:hAnsi="Arial" w:cs="Arial"/>
                <w:b/>
                <w:sz w:val="18"/>
                <w:szCs w:val="20"/>
              </w:rPr>
              <w:t>$ 1</w:t>
            </w:r>
            <w:r w:rsidR="00E917F3">
              <w:rPr>
                <w:rFonts w:ascii="Arial" w:hAnsi="Arial" w:cs="Arial"/>
                <w:b/>
                <w:sz w:val="18"/>
                <w:szCs w:val="20"/>
              </w:rPr>
              <w:t>0</w:t>
            </w:r>
            <w:r w:rsidRPr="0099264C">
              <w:rPr>
                <w:rFonts w:ascii="Arial" w:hAnsi="Arial" w:cs="Arial"/>
                <w:b/>
                <w:sz w:val="18"/>
                <w:szCs w:val="20"/>
              </w:rPr>
              <w:t>.00 per entry</w:t>
            </w:r>
          </w:p>
          <w:p w14:paraId="15B9F759" w14:textId="77777777" w:rsidR="00237918" w:rsidRDefault="000C4B3E" w:rsidP="00237918">
            <w:pPr>
              <w:rPr>
                <w:rFonts w:ascii="Arial" w:hAnsi="Arial" w:cs="Arial"/>
                <w:sz w:val="18"/>
                <w:szCs w:val="20"/>
              </w:rPr>
            </w:pPr>
            <w:r>
              <w:rPr>
                <w:rFonts w:ascii="Arial" w:hAnsi="Arial" w:cs="Arial"/>
                <w:noProof/>
                <w:sz w:val="18"/>
                <w:szCs w:val="20"/>
                <w:lang w:val="en-AU" w:eastAsia="en-AU"/>
              </w:rPr>
              <w:pict w14:anchorId="081CD5E0">
                <v:shape id="_x0000_s1026" type="#_x0000_t202" style="position:absolute;margin-left:-83.4pt;margin-top:8.15pt;width:449.9pt;height:75.25pt;z-index:251658752">
                  <v:textbox style="mso-next-textbox:#_x0000_s1026">
                    <w:txbxContent>
                      <w:p w14:paraId="3CE901C6" w14:textId="77777777" w:rsidR="00237918" w:rsidRPr="008D72ED" w:rsidRDefault="00237918" w:rsidP="00237918">
                        <w:pPr>
                          <w:spacing w:before="120"/>
                          <w:ind w:left="374" w:hanging="374"/>
                          <w:jc w:val="center"/>
                          <w:rPr>
                            <w:rFonts w:ascii="Arial" w:hAnsi="Arial" w:cs="Arial"/>
                            <w:b/>
                            <w:sz w:val="12"/>
                            <w:szCs w:val="20"/>
                          </w:rPr>
                        </w:pPr>
                        <w:r w:rsidRPr="008D72ED">
                          <w:rPr>
                            <w:rFonts w:ascii="Arial" w:hAnsi="Arial" w:cs="Arial"/>
                            <w:b/>
                            <w:sz w:val="12"/>
                            <w:szCs w:val="20"/>
                          </w:rPr>
                          <w:t>To be eligible for entry fees at Members prices, all exhibits in the members name must be owned at the time of entry and exhibition by a French Bulldog Club of Victoria financial member.</w:t>
                        </w:r>
                      </w:p>
                      <w:p w14:paraId="51F5E936" w14:textId="77777777" w:rsidR="00237918" w:rsidRPr="008D72ED" w:rsidRDefault="00237918" w:rsidP="00237918">
                        <w:pPr>
                          <w:spacing w:before="120"/>
                          <w:ind w:left="374" w:hanging="374"/>
                          <w:jc w:val="center"/>
                          <w:rPr>
                            <w:sz w:val="14"/>
                            <w:szCs w:val="20"/>
                          </w:rPr>
                        </w:pPr>
                        <w:r w:rsidRPr="008D72ED">
                          <w:rPr>
                            <w:rFonts w:ascii="Arial" w:hAnsi="Arial" w:cs="Arial"/>
                            <w:sz w:val="14"/>
                            <w:szCs w:val="20"/>
                          </w:rPr>
                          <w:t xml:space="preserve"> (If dogs are co-owned, please confirm current membership with your co-owners)</w:t>
                        </w:r>
                      </w:p>
                      <w:p w14:paraId="6200A61D" w14:textId="77777777" w:rsidR="00237918" w:rsidRPr="008D72ED" w:rsidRDefault="00EC106B" w:rsidP="008D72ED">
                        <w:pPr>
                          <w:jc w:val="center"/>
                          <w:rPr>
                            <w:sz w:val="22"/>
                          </w:rPr>
                        </w:pPr>
                        <w:r w:rsidRPr="008D72ED">
                          <w:rPr>
                            <w:rFonts w:ascii="Calibri" w:hAnsi="Calibri"/>
                            <w:b/>
                            <w:color w:val="FF0000"/>
                            <w:sz w:val="18"/>
                          </w:rPr>
                          <w:t xml:space="preserve">“Please note that this Show may run simultaneously with the Royal Melbourne Dog Show sweepstakes classes. Any exhibitor entering the sweepstakes should be aware that </w:t>
                        </w:r>
                        <w:r w:rsidRPr="008D72ED">
                          <w:rPr>
                            <w:rFonts w:ascii="Calibri" w:hAnsi="Calibri"/>
                            <w:b/>
                            <w:color w:val="FF0000"/>
                            <w:sz w:val="18"/>
                            <w:u w:val="single"/>
                          </w:rPr>
                          <w:t>judging will not stop</w:t>
                        </w:r>
                        <w:r w:rsidRPr="008D72ED">
                          <w:rPr>
                            <w:rFonts w:ascii="Calibri" w:hAnsi="Calibri"/>
                            <w:b/>
                            <w:color w:val="FF0000"/>
                            <w:sz w:val="18"/>
                          </w:rPr>
                          <w:t xml:space="preserve"> to wait for dogs being shown at the Specialty Show.”</w:t>
                        </w:r>
                      </w:p>
                    </w:txbxContent>
                  </v:textbox>
                </v:shape>
              </w:pict>
            </w:r>
            <w:r w:rsidR="00E20B9E">
              <w:rPr>
                <w:rFonts w:ascii="Arial" w:hAnsi="Arial" w:cs="Arial"/>
                <w:sz w:val="18"/>
                <w:szCs w:val="20"/>
              </w:rPr>
              <w:t xml:space="preserve"> </w:t>
            </w:r>
          </w:p>
          <w:p w14:paraId="1A52C27D" w14:textId="77777777" w:rsidR="00237918" w:rsidRPr="00237918" w:rsidRDefault="00237918" w:rsidP="00237918">
            <w:pPr>
              <w:rPr>
                <w:rFonts w:ascii="Arial" w:hAnsi="Arial" w:cs="Arial"/>
                <w:sz w:val="18"/>
                <w:szCs w:val="20"/>
              </w:rPr>
            </w:pPr>
          </w:p>
          <w:p w14:paraId="73FBEEE1" w14:textId="77777777" w:rsidR="0018572B" w:rsidRPr="00237918" w:rsidRDefault="0018572B" w:rsidP="00237918">
            <w:pPr>
              <w:tabs>
                <w:tab w:val="left" w:pos="926"/>
              </w:tabs>
              <w:rPr>
                <w:rFonts w:ascii="Arial" w:hAnsi="Arial" w:cs="Arial"/>
                <w:sz w:val="18"/>
                <w:szCs w:val="20"/>
              </w:rPr>
            </w:pPr>
          </w:p>
        </w:tc>
        <w:tc>
          <w:tcPr>
            <w:tcW w:w="3098" w:type="dxa"/>
          </w:tcPr>
          <w:p w14:paraId="230813CB" w14:textId="77777777" w:rsidR="00517342" w:rsidRPr="0099264C" w:rsidRDefault="00517342" w:rsidP="001244D3">
            <w:pPr>
              <w:rPr>
                <w:rFonts w:ascii="Arial" w:hAnsi="Arial" w:cs="Arial"/>
                <w:b/>
                <w:sz w:val="18"/>
                <w:szCs w:val="20"/>
              </w:rPr>
            </w:pPr>
          </w:p>
          <w:p w14:paraId="07EC1583" w14:textId="40FF43E0" w:rsidR="00E11AEB" w:rsidRPr="0099264C" w:rsidRDefault="00E11AEB" w:rsidP="001244D3">
            <w:pPr>
              <w:rPr>
                <w:rFonts w:ascii="Arial" w:hAnsi="Arial" w:cs="Arial"/>
                <w:b/>
                <w:sz w:val="22"/>
                <w:szCs w:val="20"/>
                <w:u w:val="single"/>
              </w:rPr>
            </w:pPr>
            <w:r w:rsidRPr="0099264C">
              <w:rPr>
                <w:rFonts w:ascii="Arial" w:hAnsi="Arial" w:cs="Arial"/>
                <w:b/>
                <w:sz w:val="22"/>
                <w:szCs w:val="20"/>
                <w:u w:val="single"/>
              </w:rPr>
              <w:t>ENTRY FEES (INC LEVIES)</w:t>
            </w:r>
            <w:r w:rsidR="00EE0F9F">
              <w:rPr>
                <w:rFonts w:ascii="Arial" w:hAnsi="Arial" w:cs="Arial"/>
                <w:b/>
                <w:sz w:val="22"/>
                <w:szCs w:val="20"/>
                <w:u w:val="single"/>
              </w:rPr>
              <w:t xml:space="preserve">   </w:t>
            </w:r>
          </w:p>
          <w:p w14:paraId="0701F000" w14:textId="0D58DE11" w:rsidR="00E11AEB" w:rsidRPr="0099264C" w:rsidRDefault="00EE0F9F" w:rsidP="001244D3">
            <w:pPr>
              <w:ind w:left="547" w:hanging="547"/>
              <w:rPr>
                <w:rFonts w:ascii="Arial" w:hAnsi="Arial" w:cs="Arial"/>
                <w:b/>
                <w:sz w:val="18"/>
                <w:szCs w:val="20"/>
                <w:u w:val="single"/>
              </w:rPr>
            </w:pPr>
            <w:r w:rsidRPr="0099264C">
              <w:rPr>
                <w:rFonts w:ascii="Arial" w:hAnsi="Arial" w:cs="Arial"/>
                <w:b/>
                <w:sz w:val="18"/>
                <w:szCs w:val="20"/>
                <w:u w:val="single"/>
              </w:rPr>
              <w:t>Non-Members</w:t>
            </w:r>
          </w:p>
          <w:p w14:paraId="7060E652" w14:textId="77777777" w:rsidR="00E11AEB" w:rsidRPr="0099264C" w:rsidRDefault="00E11AEB" w:rsidP="001244D3">
            <w:pPr>
              <w:ind w:left="547" w:hanging="547"/>
              <w:rPr>
                <w:rFonts w:ascii="Arial" w:hAnsi="Arial" w:cs="Arial"/>
                <w:b/>
                <w:sz w:val="18"/>
                <w:szCs w:val="20"/>
                <w:u w:val="single"/>
              </w:rPr>
            </w:pPr>
          </w:p>
          <w:p w14:paraId="5070CC14" w14:textId="77777777" w:rsidR="00E11AEB" w:rsidRPr="0099264C" w:rsidRDefault="00E11AEB" w:rsidP="001244D3">
            <w:pPr>
              <w:ind w:left="547" w:hanging="547"/>
              <w:rPr>
                <w:rFonts w:ascii="Arial" w:hAnsi="Arial" w:cs="Arial"/>
                <w:b/>
                <w:sz w:val="18"/>
                <w:szCs w:val="20"/>
              </w:rPr>
            </w:pPr>
            <w:r w:rsidRPr="0099264C">
              <w:rPr>
                <w:rFonts w:ascii="Arial" w:hAnsi="Arial" w:cs="Arial"/>
                <w:b/>
                <w:sz w:val="18"/>
                <w:szCs w:val="20"/>
              </w:rPr>
              <w:t>Breed Classes</w:t>
            </w:r>
          </w:p>
          <w:p w14:paraId="1251F183" w14:textId="77777777" w:rsidR="00E11AEB" w:rsidRPr="0099264C" w:rsidRDefault="00E11AEB" w:rsidP="001244D3">
            <w:pPr>
              <w:ind w:left="547" w:hanging="547"/>
              <w:rPr>
                <w:rFonts w:ascii="Arial" w:hAnsi="Arial" w:cs="Arial"/>
                <w:b/>
                <w:sz w:val="18"/>
                <w:szCs w:val="20"/>
              </w:rPr>
            </w:pPr>
            <w:r w:rsidRPr="0099264C">
              <w:rPr>
                <w:rFonts w:ascii="Arial" w:hAnsi="Arial" w:cs="Arial"/>
                <w:b/>
                <w:sz w:val="18"/>
                <w:szCs w:val="20"/>
              </w:rPr>
              <w:t xml:space="preserve">$ </w:t>
            </w:r>
            <w:r w:rsidR="00E917F3">
              <w:rPr>
                <w:rFonts w:ascii="Arial" w:hAnsi="Arial" w:cs="Arial"/>
                <w:b/>
                <w:sz w:val="18"/>
                <w:szCs w:val="20"/>
              </w:rPr>
              <w:t>3</w:t>
            </w:r>
            <w:r w:rsidR="00D40B00">
              <w:rPr>
                <w:rFonts w:ascii="Arial" w:hAnsi="Arial" w:cs="Arial"/>
                <w:b/>
                <w:sz w:val="18"/>
                <w:szCs w:val="20"/>
              </w:rPr>
              <w:t>0</w:t>
            </w:r>
            <w:r w:rsidRPr="0099264C">
              <w:rPr>
                <w:rFonts w:ascii="Arial" w:hAnsi="Arial" w:cs="Arial"/>
                <w:b/>
                <w:sz w:val="18"/>
                <w:szCs w:val="20"/>
              </w:rPr>
              <w:t>.00 per entry</w:t>
            </w:r>
          </w:p>
          <w:p w14:paraId="6CAAE4B0" w14:textId="77777777" w:rsidR="00E11AEB" w:rsidRPr="0099264C" w:rsidRDefault="00E11AEB" w:rsidP="001244D3">
            <w:pPr>
              <w:ind w:left="547" w:hanging="547"/>
              <w:rPr>
                <w:rFonts w:ascii="Arial" w:hAnsi="Arial" w:cs="Arial"/>
                <w:b/>
                <w:sz w:val="18"/>
                <w:szCs w:val="20"/>
              </w:rPr>
            </w:pPr>
            <w:r w:rsidRPr="0099264C">
              <w:rPr>
                <w:rFonts w:ascii="Arial" w:hAnsi="Arial" w:cs="Arial"/>
                <w:b/>
                <w:sz w:val="18"/>
                <w:szCs w:val="20"/>
              </w:rPr>
              <w:t>Baby Puppies</w:t>
            </w:r>
          </w:p>
          <w:p w14:paraId="73141352" w14:textId="77777777" w:rsidR="00E11AEB" w:rsidRDefault="00E11AEB" w:rsidP="001244D3">
            <w:pPr>
              <w:ind w:left="547" w:hanging="547"/>
              <w:rPr>
                <w:rFonts w:ascii="Arial" w:hAnsi="Arial" w:cs="Arial"/>
                <w:b/>
                <w:sz w:val="18"/>
                <w:szCs w:val="20"/>
              </w:rPr>
            </w:pPr>
            <w:r w:rsidRPr="0099264C">
              <w:rPr>
                <w:rFonts w:ascii="Arial" w:hAnsi="Arial" w:cs="Arial"/>
                <w:b/>
                <w:sz w:val="18"/>
                <w:szCs w:val="20"/>
              </w:rPr>
              <w:t xml:space="preserve">$ </w:t>
            </w:r>
            <w:r w:rsidR="00857370">
              <w:rPr>
                <w:rFonts w:ascii="Arial" w:hAnsi="Arial" w:cs="Arial"/>
                <w:b/>
                <w:sz w:val="18"/>
                <w:szCs w:val="20"/>
              </w:rPr>
              <w:t>15</w:t>
            </w:r>
            <w:r w:rsidRPr="0099264C">
              <w:rPr>
                <w:rFonts w:ascii="Arial" w:hAnsi="Arial" w:cs="Arial"/>
                <w:b/>
                <w:sz w:val="18"/>
                <w:szCs w:val="20"/>
              </w:rPr>
              <w:t>.00 per entry</w:t>
            </w:r>
          </w:p>
          <w:p w14:paraId="64361378" w14:textId="77777777" w:rsidR="00342DF8" w:rsidRDefault="00342DF8" w:rsidP="001244D3">
            <w:pPr>
              <w:ind w:left="547" w:hanging="547"/>
              <w:rPr>
                <w:rFonts w:ascii="Arial" w:hAnsi="Arial" w:cs="Arial"/>
                <w:b/>
                <w:color w:val="FF0000"/>
                <w:sz w:val="18"/>
                <w:szCs w:val="20"/>
              </w:rPr>
            </w:pPr>
          </w:p>
          <w:p w14:paraId="0995C4FA" w14:textId="77777777" w:rsidR="00342DF8" w:rsidRPr="00342DF8" w:rsidRDefault="007D00B0" w:rsidP="00882900">
            <w:pPr>
              <w:ind w:left="25"/>
              <w:rPr>
                <w:rFonts w:ascii="Arial" w:hAnsi="Arial" w:cs="Arial"/>
                <w:b/>
                <w:color w:val="7030A0"/>
                <w:sz w:val="18"/>
                <w:szCs w:val="20"/>
              </w:rPr>
            </w:pPr>
            <w:r>
              <w:rPr>
                <w:rFonts w:ascii="Arial" w:hAnsi="Arial" w:cs="Arial"/>
                <w:b/>
                <w:color w:val="7030A0"/>
                <w:sz w:val="18"/>
                <w:szCs w:val="20"/>
              </w:rPr>
              <w:t xml:space="preserve">  </w:t>
            </w:r>
          </w:p>
        </w:tc>
      </w:tr>
    </w:tbl>
    <w:p w14:paraId="45AF9A90" w14:textId="77777777" w:rsidR="00237918" w:rsidRDefault="00237918" w:rsidP="00627272">
      <w:pPr>
        <w:spacing w:before="120"/>
        <w:ind w:left="374" w:hanging="374"/>
        <w:jc w:val="center"/>
        <w:rPr>
          <w:rFonts w:ascii="Arial" w:hAnsi="Arial" w:cs="Arial"/>
          <w:b/>
          <w:sz w:val="18"/>
          <w:szCs w:val="20"/>
        </w:rPr>
        <w:sectPr w:rsidR="00237918" w:rsidSect="00882900">
          <w:type w:val="continuous"/>
          <w:pgSz w:w="11909" w:h="16834" w:code="9"/>
          <w:pgMar w:top="851" w:right="1440" w:bottom="232" w:left="1440" w:header="720" w:footer="720" w:gutter="0"/>
          <w:cols w:sep="1" w:space="1"/>
          <w:docGrid w:linePitch="360"/>
        </w:sectPr>
      </w:pPr>
    </w:p>
    <w:p w14:paraId="7CC958E1" w14:textId="77777777" w:rsidR="001D2A0A" w:rsidRDefault="00A54A31" w:rsidP="00045188">
      <w:pPr>
        <w:pStyle w:val="BodyTextIndent3"/>
      </w:pPr>
      <w:r>
        <w:t>Exhibitors who are sending entries via Australia Post will be able to collect their entries at the show</w:t>
      </w:r>
    </w:p>
    <w:p w14:paraId="5363B662" w14:textId="1CB889A6" w:rsidR="008D72ED" w:rsidRPr="00045188" w:rsidRDefault="008D72ED" w:rsidP="00045188">
      <w:pPr>
        <w:pStyle w:val="BodyTextIndent3"/>
      </w:pPr>
      <w:r w:rsidRPr="008D72ED">
        <w:t xml:space="preserve"> Jacqui Webb, 256 </w:t>
      </w:r>
      <w:r w:rsidR="000C4B3E" w:rsidRPr="008D72ED">
        <w:t>Maddens</w:t>
      </w:r>
      <w:r w:rsidRPr="008D72ED">
        <w:t xml:space="preserve"> Rd., </w:t>
      </w:r>
      <w:r w:rsidR="00C90B52">
        <w:t>WATTLE FLAT,</w:t>
      </w:r>
      <w:r w:rsidRPr="008D72ED">
        <w:t xml:space="preserve"> 3352 – 0438 345 247</w:t>
      </w:r>
    </w:p>
    <w:p w14:paraId="3358B72D" w14:textId="3DE27CF9" w:rsidR="00237918" w:rsidRDefault="000C4B3E" w:rsidP="00111905">
      <w:pPr>
        <w:spacing w:before="120"/>
        <w:ind w:left="374" w:hanging="374"/>
        <w:jc w:val="center"/>
        <w:rPr>
          <w:rFonts w:ascii="Arial" w:hAnsi="Arial" w:cs="Arial"/>
          <w:b/>
          <w:sz w:val="18"/>
          <w:szCs w:val="20"/>
        </w:rPr>
      </w:pPr>
      <w:r>
        <w:rPr>
          <w:rFonts w:ascii="Calibri" w:hAnsi="Calibri"/>
          <w:noProof/>
          <w:lang w:val="en-AU" w:eastAsia="en-AU"/>
        </w:rPr>
        <w:pict w14:anchorId="55459F7B">
          <v:shape id="_x0000_s1028" type="#_x0000_t202" style="position:absolute;left:0;text-align:left;margin-left:362.5pt;margin-top:3.35pt;width:114.1pt;height:235.35pt;z-index:251663872" strokecolor="red">
            <v:textbox>
              <w:txbxContent>
                <w:p w14:paraId="492682E3" w14:textId="77777777" w:rsidR="008A44A7" w:rsidRDefault="008A44A7" w:rsidP="008A44A7">
                  <w:pPr>
                    <w:jc w:val="center"/>
                    <w:rPr>
                      <w:rFonts w:ascii="Arial" w:hAnsi="Arial" w:cs="Arial"/>
                      <w:b/>
                      <w:color w:val="FF0000"/>
                      <w:sz w:val="20"/>
                      <w:lang w:val="en-AU"/>
                    </w:rPr>
                  </w:pPr>
                  <w:r w:rsidRPr="00CE70AB">
                    <w:rPr>
                      <w:rFonts w:ascii="Arial" w:hAnsi="Arial" w:cs="Arial"/>
                      <w:b/>
                      <w:color w:val="FF0000"/>
                      <w:sz w:val="22"/>
                      <w:lang w:val="en-AU"/>
                    </w:rPr>
                    <w:t xml:space="preserve">Dogs </w:t>
                  </w:r>
                  <w:r w:rsidR="00572C3A" w:rsidRPr="00CE70AB">
                    <w:rPr>
                      <w:rFonts w:ascii="Arial" w:hAnsi="Arial" w:cs="Arial"/>
                      <w:b/>
                      <w:color w:val="FF0000"/>
                      <w:sz w:val="22"/>
                      <w:lang w:val="en-AU"/>
                    </w:rPr>
                    <w:t>NOT</w:t>
                  </w:r>
                  <w:r w:rsidRPr="00CE70AB">
                    <w:rPr>
                      <w:rFonts w:ascii="Arial" w:hAnsi="Arial" w:cs="Arial"/>
                      <w:b/>
                      <w:color w:val="FF0000"/>
                      <w:sz w:val="22"/>
                      <w:lang w:val="en-AU"/>
                    </w:rPr>
                    <w:t xml:space="preserve"> entered in the Royal Melbourne Show </w:t>
                  </w:r>
                  <w:r w:rsidRPr="00CE70AB">
                    <w:rPr>
                      <w:rFonts w:ascii="Arial" w:hAnsi="Arial" w:cs="Arial"/>
                      <w:b/>
                      <w:color w:val="FF0000"/>
                      <w:sz w:val="20"/>
                      <w:lang w:val="en-AU"/>
                    </w:rPr>
                    <w:t>will be permitted to enter the Specialty Breed show,  but must advise when entering and will be issued with one admittance pass only</w:t>
                  </w:r>
                  <w:r w:rsidR="004151F3" w:rsidRPr="00CE70AB">
                    <w:rPr>
                      <w:rFonts w:ascii="Arial" w:hAnsi="Arial" w:cs="Arial"/>
                      <w:b/>
                      <w:color w:val="FF0000"/>
                      <w:sz w:val="20"/>
                      <w:lang w:val="en-AU"/>
                    </w:rPr>
                    <w:t>.</w:t>
                  </w:r>
                </w:p>
                <w:p w14:paraId="65780E43" w14:textId="77777777" w:rsidR="00CE70AB" w:rsidRPr="00CE70AB" w:rsidRDefault="00CE70AB" w:rsidP="008A44A7">
                  <w:pPr>
                    <w:jc w:val="center"/>
                    <w:rPr>
                      <w:rFonts w:ascii="Arial" w:hAnsi="Arial" w:cs="Arial"/>
                      <w:b/>
                      <w:color w:val="FF0000"/>
                      <w:sz w:val="20"/>
                      <w:lang w:val="en-AU"/>
                    </w:rPr>
                  </w:pPr>
                </w:p>
                <w:p w14:paraId="49C80B56" w14:textId="77777777" w:rsidR="00572C3A" w:rsidRPr="00572C3A" w:rsidRDefault="00572C3A" w:rsidP="008A44A7">
                  <w:pPr>
                    <w:jc w:val="center"/>
                    <w:rPr>
                      <w:b/>
                      <w:color w:val="5136F2"/>
                      <w:u w:val="double"/>
                      <w:lang w:val="en-AU"/>
                    </w:rPr>
                  </w:pPr>
                  <w:r w:rsidRPr="00CE70AB">
                    <w:rPr>
                      <w:rFonts w:ascii="Arial Black" w:hAnsi="Arial Black"/>
                      <w:b/>
                      <w:color w:val="5136F2"/>
                      <w:u w:val="double"/>
                      <w:lang w:val="en-AU"/>
                    </w:rPr>
                    <w:t>NOTE</w:t>
                  </w:r>
                  <w:r>
                    <w:rPr>
                      <w:b/>
                      <w:color w:val="5136F2"/>
                      <w:u w:val="double"/>
                      <w:lang w:val="en-AU"/>
                    </w:rPr>
                    <w:t>:</w:t>
                  </w:r>
                </w:p>
                <w:p w14:paraId="1A67CAC5" w14:textId="77777777" w:rsidR="004151F3" w:rsidRPr="00572C3A" w:rsidRDefault="004151F3" w:rsidP="008A44A7">
                  <w:pPr>
                    <w:jc w:val="center"/>
                    <w:rPr>
                      <w:rFonts w:ascii="Arial" w:hAnsi="Arial" w:cs="Arial"/>
                      <w:b/>
                      <w:color w:val="5136F2"/>
                      <w:lang w:val="en-AU"/>
                    </w:rPr>
                  </w:pPr>
                  <w:r w:rsidRPr="00572C3A">
                    <w:rPr>
                      <w:rFonts w:ascii="Arial" w:hAnsi="Arial" w:cs="Arial"/>
                      <w:b/>
                      <w:color w:val="5136F2"/>
                      <w:lang w:val="en-AU"/>
                    </w:rPr>
                    <w:t>ROYAL MELBOURNE</w:t>
                  </w:r>
                  <w:r w:rsidR="00572C3A">
                    <w:rPr>
                      <w:rFonts w:ascii="Arial" w:hAnsi="Arial" w:cs="Arial"/>
                      <w:b/>
                      <w:color w:val="5136F2"/>
                      <w:lang w:val="en-AU"/>
                    </w:rPr>
                    <w:t xml:space="preserve"> SHOW</w:t>
                  </w:r>
                  <w:r w:rsidRPr="00572C3A">
                    <w:rPr>
                      <w:rFonts w:ascii="Arial" w:hAnsi="Arial" w:cs="Arial"/>
                      <w:b/>
                      <w:color w:val="5136F2"/>
                      <w:lang w:val="en-AU"/>
                    </w:rPr>
                    <w:t xml:space="preserve"> entries must be via RASV website. </w:t>
                  </w:r>
                </w:p>
              </w:txbxContent>
            </v:textbox>
            <w10:wrap type="square"/>
          </v:shape>
        </w:pict>
      </w:r>
      <w:r w:rsidR="00A54A31">
        <w:rPr>
          <w:rFonts w:ascii="Arial" w:hAnsi="Arial" w:cs="Arial"/>
          <w:b/>
          <w:sz w:val="18"/>
          <w:szCs w:val="20"/>
          <w:u w:val="single"/>
        </w:rPr>
        <w:t>SAE’s are not required.</w:t>
      </w:r>
      <w:r w:rsidR="00A54A31">
        <w:rPr>
          <w:rFonts w:ascii="Arial" w:hAnsi="Arial" w:cs="Arial"/>
          <w:b/>
          <w:sz w:val="18"/>
          <w:szCs w:val="20"/>
        </w:rPr>
        <w:t xml:space="preserve">   </w:t>
      </w:r>
      <w:r w:rsidR="00732C45">
        <w:rPr>
          <w:rFonts w:ascii="Arial" w:hAnsi="Arial" w:cs="Arial"/>
          <w:b/>
          <w:sz w:val="18"/>
          <w:szCs w:val="20"/>
        </w:rPr>
        <w:t xml:space="preserve">Tickets to be collected at Show </w:t>
      </w:r>
      <w:r w:rsidR="00EE0F9F">
        <w:rPr>
          <w:rFonts w:ascii="Arial" w:hAnsi="Arial" w:cs="Arial"/>
          <w:b/>
          <w:sz w:val="18"/>
          <w:szCs w:val="20"/>
        </w:rPr>
        <w:t>- Cheques</w:t>
      </w:r>
      <w:r w:rsidR="00A54A31">
        <w:rPr>
          <w:rFonts w:ascii="Arial" w:hAnsi="Arial" w:cs="Arial"/>
          <w:b/>
          <w:sz w:val="18"/>
          <w:szCs w:val="20"/>
        </w:rPr>
        <w:t xml:space="preserve"> must be forwarded with entries.    Online Entries with </w:t>
      </w:r>
      <w:r w:rsidR="00F3759A">
        <w:rPr>
          <w:rFonts w:ascii="Arial" w:hAnsi="Arial" w:cs="Arial"/>
          <w:b/>
          <w:sz w:val="18"/>
          <w:szCs w:val="20"/>
        </w:rPr>
        <w:t>Easy Dog</w:t>
      </w:r>
      <w:r w:rsidR="00A54A31">
        <w:rPr>
          <w:rFonts w:ascii="Arial" w:hAnsi="Arial" w:cs="Arial"/>
          <w:b/>
          <w:sz w:val="18"/>
          <w:szCs w:val="20"/>
        </w:rPr>
        <w:t xml:space="preserve"> will be available.</w:t>
      </w:r>
    </w:p>
    <w:p w14:paraId="6D781090" w14:textId="77777777" w:rsidR="00237918" w:rsidRPr="00E947D4" w:rsidRDefault="001D2A0A" w:rsidP="00CE78C6">
      <w:pPr>
        <w:spacing w:before="120"/>
        <w:ind w:left="374" w:hanging="374"/>
        <w:jc w:val="center"/>
        <w:rPr>
          <w:rFonts w:ascii="Arial" w:hAnsi="Arial" w:cs="Arial"/>
          <w:b/>
          <w:sz w:val="18"/>
          <w:szCs w:val="20"/>
          <w:u w:val="single"/>
        </w:rPr>
      </w:pPr>
      <w:r w:rsidRPr="00E947D4">
        <w:rPr>
          <w:rFonts w:ascii="Arial" w:hAnsi="Arial" w:cs="Arial"/>
          <w:b/>
          <w:sz w:val="18"/>
          <w:szCs w:val="20"/>
          <w:u w:val="single"/>
        </w:rPr>
        <w:t>SECRETARY</w:t>
      </w:r>
    </w:p>
    <w:p w14:paraId="32204EA3" w14:textId="77777777" w:rsidR="005C6CCF" w:rsidRPr="00056841" w:rsidRDefault="00166258" w:rsidP="002F1A45">
      <w:pPr>
        <w:jc w:val="center"/>
        <w:rPr>
          <w:rFonts w:ascii="Calibri" w:hAnsi="Calibri"/>
        </w:rPr>
      </w:pPr>
      <w:r w:rsidRPr="00D32F63">
        <w:rPr>
          <w:rFonts w:ascii="Calibri" w:hAnsi="Calibri"/>
          <w:b/>
        </w:rPr>
        <w:t>FBCV Inc.</w:t>
      </w:r>
      <w:r>
        <w:rPr>
          <w:rFonts w:ascii="Calibri" w:hAnsi="Calibri"/>
        </w:rPr>
        <w:t xml:space="preserve">, </w:t>
      </w:r>
      <w:r w:rsidR="00CE78C6">
        <w:rPr>
          <w:rFonts w:ascii="Arial" w:hAnsi="Arial" w:cs="Arial"/>
          <w:sz w:val="20"/>
        </w:rPr>
        <w:t>Colette Gates</w:t>
      </w:r>
    </w:p>
    <w:p w14:paraId="1C759377" w14:textId="77777777" w:rsidR="002F1A45" w:rsidRDefault="00517342" w:rsidP="002F1A45">
      <w:pPr>
        <w:jc w:val="center"/>
        <w:rPr>
          <w:rFonts w:ascii="Arial" w:hAnsi="Arial" w:cs="Arial"/>
          <w:color w:val="0000FF"/>
          <w:sz w:val="22"/>
          <w:szCs w:val="20"/>
        </w:rPr>
      </w:pPr>
      <w:r w:rsidRPr="00056841">
        <w:rPr>
          <w:rFonts w:ascii="Calibri" w:hAnsi="Calibri"/>
        </w:rPr>
        <w:t xml:space="preserve">  </w:t>
      </w:r>
      <w:r w:rsidR="003D0895" w:rsidRPr="00B93676">
        <w:rPr>
          <w:rFonts w:ascii="Calibri" w:hAnsi="Calibri"/>
          <w:b/>
          <w:u w:val="single"/>
        </w:rPr>
        <w:t>Phone</w:t>
      </w:r>
      <w:r w:rsidR="003D0895" w:rsidRPr="00056841">
        <w:rPr>
          <w:rFonts w:ascii="Calibri" w:hAnsi="Calibri"/>
        </w:rPr>
        <w:t xml:space="preserve">: </w:t>
      </w:r>
      <w:r w:rsidR="00CE78C6">
        <w:rPr>
          <w:rFonts w:ascii="Arial" w:hAnsi="Arial" w:cs="Arial"/>
        </w:rPr>
        <w:t>0418 369 761</w:t>
      </w:r>
      <w:r w:rsidR="003D0895" w:rsidRPr="00056841">
        <w:rPr>
          <w:rFonts w:ascii="Calibri" w:hAnsi="Calibri"/>
        </w:rPr>
        <w:t xml:space="preserve">  </w:t>
      </w:r>
      <w:r w:rsidR="003D0895" w:rsidRPr="00056841">
        <w:rPr>
          <w:rFonts w:ascii="Arial" w:hAnsi="Arial" w:cs="Arial"/>
          <w:color w:val="000000"/>
          <w:sz w:val="22"/>
          <w:szCs w:val="20"/>
        </w:rPr>
        <w:t xml:space="preserve"> </w:t>
      </w:r>
      <w:r w:rsidR="003D0895" w:rsidRPr="00056841">
        <w:rPr>
          <w:rFonts w:ascii="Arial" w:hAnsi="Arial" w:cs="Arial"/>
          <w:color w:val="0000FF"/>
          <w:sz w:val="22"/>
          <w:szCs w:val="20"/>
        </w:rPr>
        <w:t>(no calls after 9 pm)</w:t>
      </w:r>
    </w:p>
    <w:p w14:paraId="65A7044F" w14:textId="77777777" w:rsidR="00B93676" w:rsidRPr="00B93676" w:rsidRDefault="00B93676" w:rsidP="002F1A45">
      <w:pPr>
        <w:jc w:val="center"/>
        <w:rPr>
          <w:rFonts w:ascii="Arial" w:hAnsi="Arial" w:cs="Arial"/>
          <w:sz w:val="22"/>
          <w:szCs w:val="20"/>
        </w:rPr>
      </w:pPr>
      <w:r w:rsidRPr="00B93676">
        <w:rPr>
          <w:rFonts w:ascii="Arial" w:hAnsi="Arial" w:cs="Arial"/>
          <w:b/>
          <w:sz w:val="22"/>
          <w:szCs w:val="20"/>
          <w:u w:val="single"/>
        </w:rPr>
        <w:t>Email</w:t>
      </w:r>
      <w:r>
        <w:rPr>
          <w:rFonts w:ascii="Arial" w:hAnsi="Arial" w:cs="Arial"/>
          <w:sz w:val="22"/>
          <w:szCs w:val="20"/>
        </w:rPr>
        <w:t>: frenchbulldogclubvic@westnet.com.au</w:t>
      </w:r>
    </w:p>
    <w:p w14:paraId="535D40DC" w14:textId="77777777" w:rsidR="000206EA" w:rsidRPr="00C31B80" w:rsidRDefault="000206EA" w:rsidP="000206EA">
      <w:pPr>
        <w:pStyle w:val="Heading5"/>
      </w:pPr>
      <w:r w:rsidRPr="00C31B80">
        <w:rPr>
          <w:highlight w:val="cyan"/>
        </w:rPr>
        <w:t>CATALOGUE</w:t>
      </w:r>
    </w:p>
    <w:p w14:paraId="3B8E22EC" w14:textId="77777777" w:rsidR="00657B93" w:rsidRDefault="00657B93" w:rsidP="000206EA">
      <w:pPr>
        <w:pStyle w:val="Heading6"/>
        <w:jc w:val="center"/>
      </w:pPr>
      <w:r w:rsidRPr="005D7FCD">
        <w:t>Prepaid with entries $</w:t>
      </w:r>
      <w:r w:rsidR="006B25AC">
        <w:t>6</w:t>
      </w:r>
      <w:r w:rsidRPr="005D7FCD">
        <w:t>.00</w:t>
      </w:r>
      <w:r w:rsidR="00553BB3">
        <w:t xml:space="preserve">        </w:t>
      </w:r>
      <w:r w:rsidRPr="005D7FCD">
        <w:t xml:space="preserve">: </w:t>
      </w:r>
      <w:r w:rsidR="009A050B">
        <w:t xml:space="preserve">       </w:t>
      </w:r>
      <w:r w:rsidRPr="005D7FCD">
        <w:t>$1</w:t>
      </w:r>
      <w:r w:rsidR="00E3507D">
        <w:t>0</w:t>
      </w:r>
      <w:r w:rsidRPr="005D7FCD">
        <w:t>.00 at Show</w:t>
      </w:r>
    </w:p>
    <w:p w14:paraId="56DE79E5" w14:textId="77777777" w:rsidR="00237918" w:rsidRDefault="00237918" w:rsidP="00237918"/>
    <w:p w14:paraId="2FF72EF1" w14:textId="77777777" w:rsidR="00111905" w:rsidRPr="00B809F1" w:rsidRDefault="00077F0E" w:rsidP="00B809F1">
      <w:pPr>
        <w:jc w:val="center"/>
        <w:rPr>
          <w:rFonts w:ascii="Arial" w:hAnsi="Arial" w:cs="Arial"/>
          <w:b/>
          <w:color w:val="FF0000"/>
          <w:sz w:val="20"/>
          <w:szCs w:val="22"/>
          <w:u w:val="single"/>
        </w:rPr>
      </w:pPr>
      <w:r w:rsidRPr="00B809F1">
        <w:rPr>
          <w:noProof/>
          <w:sz w:val="22"/>
          <w:lang w:val="en-AU" w:eastAsia="en-AU"/>
        </w:rPr>
        <w:drawing>
          <wp:anchor distT="0" distB="0" distL="114300" distR="114300" simplePos="0" relativeHeight="251661824" behindDoc="0" locked="0" layoutInCell="1" allowOverlap="1" wp14:anchorId="6B0418DC" wp14:editId="173A8E56">
            <wp:simplePos x="0" y="0"/>
            <wp:positionH relativeFrom="column">
              <wp:posOffset>3210560</wp:posOffset>
            </wp:positionH>
            <wp:positionV relativeFrom="paragraph">
              <wp:posOffset>4971415</wp:posOffset>
            </wp:positionV>
            <wp:extent cx="1139190" cy="748030"/>
            <wp:effectExtent l="19050" t="0" r="3810" b="0"/>
            <wp:wrapNone/>
            <wp:docPr id="5" name="Picture 5" descr="http://www.showmanager.com.au/content/images/s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howmanager.com.au/content/images/smlogo.png"/>
                    <pic:cNvPicPr>
                      <a:picLocks noChangeAspect="1" noChangeArrowheads="1"/>
                    </pic:cNvPicPr>
                  </pic:nvPicPr>
                  <pic:blipFill>
                    <a:blip r:embed="rId9" r:link="rId10" cstate="print"/>
                    <a:srcRect/>
                    <a:stretch>
                      <a:fillRect/>
                    </a:stretch>
                  </pic:blipFill>
                  <pic:spPr bwMode="auto">
                    <a:xfrm>
                      <a:off x="0" y="0"/>
                      <a:ext cx="1139190" cy="748030"/>
                    </a:xfrm>
                    <a:prstGeom prst="rect">
                      <a:avLst/>
                    </a:prstGeom>
                    <a:noFill/>
                    <a:ln w="9525">
                      <a:noFill/>
                      <a:miter lim="800000"/>
                      <a:headEnd/>
                      <a:tailEnd/>
                    </a:ln>
                  </pic:spPr>
                </pic:pic>
              </a:graphicData>
            </a:graphic>
          </wp:anchor>
        </w:drawing>
      </w:r>
      <w:r w:rsidR="00237918" w:rsidRPr="00B809F1">
        <w:rPr>
          <w:noProof/>
          <w:sz w:val="22"/>
          <w:lang w:val="en-AU" w:eastAsia="en-AU"/>
        </w:rPr>
        <w:drawing>
          <wp:anchor distT="0" distB="0" distL="114300" distR="114300" simplePos="0" relativeHeight="251660800" behindDoc="0" locked="0" layoutInCell="1" allowOverlap="1" wp14:anchorId="3C7327A0" wp14:editId="28C3E950">
            <wp:simplePos x="0" y="0"/>
            <wp:positionH relativeFrom="column">
              <wp:posOffset>3210560</wp:posOffset>
            </wp:positionH>
            <wp:positionV relativeFrom="paragraph">
              <wp:posOffset>4971415</wp:posOffset>
            </wp:positionV>
            <wp:extent cx="1139190" cy="748030"/>
            <wp:effectExtent l="19050" t="0" r="3810" b="0"/>
            <wp:wrapNone/>
            <wp:docPr id="4" name="Picture 4" descr="http://www.showmanager.com.au/content/images/s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howmanager.com.au/content/images/smlogo.png"/>
                    <pic:cNvPicPr>
                      <a:picLocks noChangeAspect="1" noChangeArrowheads="1"/>
                    </pic:cNvPicPr>
                  </pic:nvPicPr>
                  <pic:blipFill>
                    <a:blip r:embed="rId9" r:link="rId10" cstate="print"/>
                    <a:srcRect/>
                    <a:stretch>
                      <a:fillRect/>
                    </a:stretch>
                  </pic:blipFill>
                  <pic:spPr bwMode="auto">
                    <a:xfrm>
                      <a:off x="0" y="0"/>
                      <a:ext cx="1139190" cy="748030"/>
                    </a:xfrm>
                    <a:prstGeom prst="rect">
                      <a:avLst/>
                    </a:prstGeom>
                    <a:noFill/>
                    <a:ln w="9525">
                      <a:noFill/>
                      <a:miter lim="800000"/>
                      <a:headEnd/>
                      <a:tailEnd/>
                    </a:ln>
                  </pic:spPr>
                </pic:pic>
              </a:graphicData>
            </a:graphic>
          </wp:anchor>
        </w:drawing>
      </w:r>
      <w:r w:rsidR="00237918" w:rsidRPr="00B809F1">
        <w:rPr>
          <w:noProof/>
          <w:sz w:val="22"/>
          <w:lang w:val="en-AU" w:eastAsia="en-AU"/>
        </w:rPr>
        <w:drawing>
          <wp:anchor distT="0" distB="0" distL="114300" distR="114300" simplePos="0" relativeHeight="251659776" behindDoc="0" locked="0" layoutInCell="1" allowOverlap="1" wp14:anchorId="7EDA60C6" wp14:editId="1ABF8D69">
            <wp:simplePos x="0" y="0"/>
            <wp:positionH relativeFrom="column">
              <wp:posOffset>5562600</wp:posOffset>
            </wp:positionH>
            <wp:positionV relativeFrom="paragraph">
              <wp:posOffset>8769985</wp:posOffset>
            </wp:positionV>
            <wp:extent cx="1139190" cy="748030"/>
            <wp:effectExtent l="19050" t="0" r="3810" b="0"/>
            <wp:wrapNone/>
            <wp:docPr id="3" name="Picture 3" descr="http://www.showmanager.com.au/content/images/s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howmanager.com.au/content/images/smlogo.png"/>
                    <pic:cNvPicPr>
                      <a:picLocks noChangeAspect="1" noChangeArrowheads="1"/>
                    </pic:cNvPicPr>
                  </pic:nvPicPr>
                  <pic:blipFill>
                    <a:blip r:embed="rId9" r:link="rId10" cstate="print"/>
                    <a:srcRect/>
                    <a:stretch>
                      <a:fillRect/>
                    </a:stretch>
                  </pic:blipFill>
                  <pic:spPr bwMode="auto">
                    <a:xfrm>
                      <a:off x="0" y="0"/>
                      <a:ext cx="1139190" cy="748030"/>
                    </a:xfrm>
                    <a:prstGeom prst="rect">
                      <a:avLst/>
                    </a:prstGeom>
                    <a:noFill/>
                    <a:ln w="9525">
                      <a:noFill/>
                      <a:miter lim="800000"/>
                      <a:headEnd/>
                      <a:tailEnd/>
                    </a:ln>
                  </pic:spPr>
                </pic:pic>
              </a:graphicData>
            </a:graphic>
          </wp:anchor>
        </w:drawing>
      </w:r>
      <w:r w:rsidR="00111905" w:rsidRPr="00B809F1">
        <w:rPr>
          <w:rFonts w:ascii="Arial" w:hAnsi="Arial" w:cs="Arial"/>
          <w:b/>
          <w:color w:val="FF0000"/>
          <w:sz w:val="20"/>
          <w:szCs w:val="22"/>
          <w:u w:val="single"/>
        </w:rPr>
        <w:t xml:space="preserve">CONDITION OF ENTRY </w:t>
      </w:r>
      <w:r w:rsidR="00F94CFF" w:rsidRPr="00B809F1">
        <w:rPr>
          <w:rFonts w:ascii="Arial" w:hAnsi="Arial" w:cs="Arial"/>
          <w:b/>
          <w:color w:val="FF0000"/>
          <w:sz w:val="20"/>
          <w:szCs w:val="22"/>
          <w:u w:val="single"/>
        </w:rPr>
        <w:t xml:space="preserve">OF EXHIBITS </w:t>
      </w:r>
      <w:r w:rsidR="00111905" w:rsidRPr="00B809F1">
        <w:rPr>
          <w:rFonts w:ascii="Arial" w:hAnsi="Arial" w:cs="Arial"/>
          <w:b/>
          <w:color w:val="FF0000"/>
          <w:sz w:val="20"/>
          <w:szCs w:val="22"/>
          <w:u w:val="single"/>
        </w:rPr>
        <w:t>TO SHOW</w:t>
      </w:r>
    </w:p>
    <w:p w14:paraId="38D0AAD8" w14:textId="77777777" w:rsidR="006D750C" w:rsidRPr="00E53FF8" w:rsidRDefault="002F15CB" w:rsidP="006B6385">
      <w:pPr>
        <w:spacing w:before="120"/>
        <w:jc w:val="both"/>
        <w:rPr>
          <w:rFonts w:ascii="Arial" w:hAnsi="Arial" w:cs="Arial"/>
          <w:color w:val="FF0000"/>
          <w:sz w:val="14"/>
          <w:szCs w:val="22"/>
        </w:rPr>
      </w:pPr>
      <w:r w:rsidRPr="00E53FF8">
        <w:rPr>
          <w:rFonts w:ascii="Arial" w:hAnsi="Arial" w:cs="Arial"/>
          <w:color w:val="FF0000"/>
          <w:sz w:val="14"/>
          <w:szCs w:val="22"/>
          <w:lang w:val="en-AU"/>
        </w:rPr>
        <w:t>When</w:t>
      </w:r>
      <w:r w:rsidR="007261F4" w:rsidRPr="00E53FF8">
        <w:rPr>
          <w:rFonts w:ascii="Arial" w:hAnsi="Arial" w:cs="Arial"/>
          <w:color w:val="FF0000"/>
          <w:sz w:val="14"/>
          <w:szCs w:val="22"/>
          <w:lang w:val="en-AU"/>
        </w:rPr>
        <w:t xml:space="preserve"> entering the FBCV </w:t>
      </w:r>
      <w:r w:rsidRPr="00E53FF8">
        <w:rPr>
          <w:rFonts w:ascii="Arial" w:hAnsi="Arial" w:cs="Arial"/>
          <w:color w:val="FF0000"/>
          <w:sz w:val="14"/>
          <w:szCs w:val="22"/>
          <w:lang w:val="en-AU"/>
        </w:rPr>
        <w:t>Specialty Shows</w:t>
      </w:r>
      <w:r w:rsidR="00DA1B15" w:rsidRPr="00E53FF8">
        <w:rPr>
          <w:rFonts w:ascii="Arial" w:hAnsi="Arial" w:cs="Arial"/>
          <w:color w:val="FF0000"/>
          <w:sz w:val="14"/>
          <w:szCs w:val="22"/>
          <w:lang w:val="en-AU"/>
        </w:rPr>
        <w:t>/Events</w:t>
      </w:r>
      <w:r w:rsidRPr="00E53FF8">
        <w:rPr>
          <w:rFonts w:ascii="Arial" w:hAnsi="Arial" w:cs="Arial"/>
          <w:color w:val="FF0000"/>
          <w:sz w:val="14"/>
          <w:szCs w:val="22"/>
          <w:lang w:val="en-AU"/>
        </w:rPr>
        <w:t xml:space="preserve"> you</w:t>
      </w:r>
      <w:r w:rsidR="007261F4" w:rsidRPr="00E53FF8">
        <w:rPr>
          <w:rFonts w:ascii="Arial" w:hAnsi="Arial" w:cs="Arial"/>
          <w:color w:val="FF0000"/>
          <w:sz w:val="14"/>
          <w:szCs w:val="22"/>
          <w:lang w:val="en-AU"/>
        </w:rPr>
        <w:t xml:space="preserve"> agree to abide by the conditions and regulations set out below, in particular, </w:t>
      </w:r>
      <w:r w:rsidR="001D2A0A" w:rsidRPr="00E53FF8">
        <w:rPr>
          <w:rFonts w:ascii="Arial" w:hAnsi="Arial" w:cs="Arial"/>
          <w:color w:val="FF0000"/>
          <w:sz w:val="14"/>
          <w:szCs w:val="22"/>
        </w:rPr>
        <w:t xml:space="preserve"> that </w:t>
      </w:r>
      <w:r w:rsidR="00111905" w:rsidRPr="00E53FF8">
        <w:rPr>
          <w:rFonts w:ascii="Arial" w:hAnsi="Arial" w:cs="Arial"/>
          <w:color w:val="FF0000"/>
          <w:sz w:val="14"/>
          <w:szCs w:val="22"/>
        </w:rPr>
        <w:t>it is a condition of entering</w:t>
      </w:r>
      <w:r w:rsidR="006D750C" w:rsidRPr="00E53FF8">
        <w:rPr>
          <w:rFonts w:ascii="Arial" w:hAnsi="Arial" w:cs="Arial"/>
          <w:color w:val="FF0000"/>
          <w:sz w:val="14"/>
          <w:szCs w:val="22"/>
        </w:rPr>
        <w:t xml:space="preserve"> any exhibit to this </w:t>
      </w:r>
      <w:r w:rsidR="00111905" w:rsidRPr="00E53FF8">
        <w:rPr>
          <w:rFonts w:ascii="Arial" w:hAnsi="Arial" w:cs="Arial"/>
          <w:color w:val="FF0000"/>
          <w:sz w:val="14"/>
          <w:szCs w:val="22"/>
        </w:rPr>
        <w:t>show that all e</w:t>
      </w:r>
      <w:r w:rsidR="00F94CFF" w:rsidRPr="00E53FF8">
        <w:rPr>
          <w:rFonts w:ascii="Arial" w:hAnsi="Arial" w:cs="Arial"/>
          <w:color w:val="FF0000"/>
          <w:sz w:val="14"/>
          <w:szCs w:val="22"/>
        </w:rPr>
        <w:t>xhibits</w:t>
      </w:r>
      <w:r w:rsidR="00111905" w:rsidRPr="00E53FF8">
        <w:rPr>
          <w:rFonts w:ascii="Arial" w:hAnsi="Arial" w:cs="Arial"/>
          <w:color w:val="FF0000"/>
          <w:sz w:val="14"/>
          <w:szCs w:val="22"/>
        </w:rPr>
        <w:t xml:space="preserve"> will be critiqued by the Judge</w:t>
      </w:r>
      <w:r w:rsidR="001D2A0A" w:rsidRPr="00E53FF8">
        <w:rPr>
          <w:rFonts w:ascii="Arial" w:hAnsi="Arial" w:cs="Arial"/>
          <w:color w:val="FF0000"/>
          <w:sz w:val="14"/>
          <w:szCs w:val="22"/>
        </w:rPr>
        <w:t xml:space="preserve"> and </w:t>
      </w:r>
      <w:r w:rsidR="00F94CFF" w:rsidRPr="00E53FF8">
        <w:rPr>
          <w:rFonts w:ascii="Arial" w:hAnsi="Arial" w:cs="Arial"/>
          <w:color w:val="FF0000"/>
          <w:sz w:val="14"/>
          <w:szCs w:val="22"/>
        </w:rPr>
        <w:t>photographed by</w:t>
      </w:r>
      <w:r w:rsidR="006D750C" w:rsidRPr="00E53FF8">
        <w:rPr>
          <w:rFonts w:ascii="Arial" w:hAnsi="Arial" w:cs="Arial"/>
          <w:color w:val="FF0000"/>
          <w:sz w:val="14"/>
          <w:szCs w:val="22"/>
        </w:rPr>
        <w:t xml:space="preserve"> </w:t>
      </w:r>
      <w:r w:rsidR="00F94CFF" w:rsidRPr="00E53FF8">
        <w:rPr>
          <w:rFonts w:ascii="Arial" w:hAnsi="Arial" w:cs="Arial"/>
          <w:color w:val="FF0000"/>
          <w:sz w:val="14"/>
          <w:szCs w:val="22"/>
        </w:rPr>
        <w:t xml:space="preserve">a Club appointed photographer and that </w:t>
      </w:r>
      <w:r w:rsidR="001D2A0A" w:rsidRPr="00E53FF8">
        <w:rPr>
          <w:rFonts w:ascii="Arial" w:hAnsi="Arial" w:cs="Arial"/>
          <w:color w:val="FF0000"/>
          <w:sz w:val="14"/>
          <w:szCs w:val="22"/>
        </w:rPr>
        <w:t xml:space="preserve">critiques </w:t>
      </w:r>
      <w:r w:rsidR="00F94CFF" w:rsidRPr="00E53FF8">
        <w:rPr>
          <w:rFonts w:ascii="Arial" w:hAnsi="Arial" w:cs="Arial"/>
          <w:color w:val="FF0000"/>
          <w:sz w:val="14"/>
          <w:szCs w:val="22"/>
        </w:rPr>
        <w:t xml:space="preserve">and suitable photographs </w:t>
      </w:r>
      <w:r w:rsidR="001D2A0A" w:rsidRPr="00E53FF8">
        <w:rPr>
          <w:rFonts w:ascii="Arial" w:hAnsi="Arial" w:cs="Arial"/>
          <w:color w:val="FF0000"/>
          <w:sz w:val="14"/>
          <w:szCs w:val="22"/>
        </w:rPr>
        <w:t>will be published in the Club Newsletter and any other document produced for or by the French Bulldog Club Of Victoria Inc.</w:t>
      </w:r>
      <w:r w:rsidR="006D750C" w:rsidRPr="00E53FF8">
        <w:rPr>
          <w:rFonts w:ascii="Arial" w:hAnsi="Arial" w:cs="Arial"/>
          <w:color w:val="FF0000"/>
          <w:sz w:val="14"/>
          <w:szCs w:val="22"/>
        </w:rPr>
        <w:t xml:space="preserve"> </w:t>
      </w:r>
      <w:r w:rsidR="001D2A0A" w:rsidRPr="00E53FF8">
        <w:rPr>
          <w:rFonts w:ascii="Arial" w:hAnsi="Arial" w:cs="Arial"/>
          <w:color w:val="FF0000"/>
          <w:sz w:val="14"/>
          <w:szCs w:val="22"/>
        </w:rPr>
        <w:t xml:space="preserve"> </w:t>
      </w:r>
      <w:r w:rsidR="00F94CFF" w:rsidRPr="00E53FF8">
        <w:rPr>
          <w:rFonts w:ascii="Arial" w:hAnsi="Arial" w:cs="Arial"/>
          <w:color w:val="FF0000"/>
          <w:sz w:val="14"/>
          <w:szCs w:val="22"/>
        </w:rPr>
        <w:t xml:space="preserve">By entering any exhibit into the show, you are agreeing to the Conditions Of Entry Of Exhibits To Show as determined by the </w:t>
      </w:r>
      <w:r w:rsidR="006D750C" w:rsidRPr="00E53FF8">
        <w:rPr>
          <w:rFonts w:ascii="Arial" w:hAnsi="Arial" w:cs="Arial"/>
          <w:color w:val="FF0000"/>
          <w:sz w:val="14"/>
          <w:szCs w:val="22"/>
        </w:rPr>
        <w:t xml:space="preserve">Show Committee of the </w:t>
      </w:r>
      <w:r w:rsidR="00F94CFF" w:rsidRPr="00E53FF8">
        <w:rPr>
          <w:rFonts w:ascii="Arial" w:hAnsi="Arial" w:cs="Arial"/>
          <w:color w:val="FF0000"/>
          <w:sz w:val="14"/>
          <w:szCs w:val="22"/>
        </w:rPr>
        <w:t>French Bulldog Club Of Victoria Inc.</w:t>
      </w:r>
      <w:r w:rsidR="006D750C" w:rsidRPr="00E53FF8">
        <w:rPr>
          <w:rFonts w:ascii="Arial" w:hAnsi="Arial" w:cs="Arial"/>
          <w:color w:val="FF0000"/>
          <w:sz w:val="14"/>
          <w:szCs w:val="22"/>
        </w:rPr>
        <w:t xml:space="preserve">  The Club will not entertain any correspondence received before or after the Show requesting a change to this Condition Of Entry.</w:t>
      </w:r>
    </w:p>
    <w:p w14:paraId="3836EB66" w14:textId="77777777" w:rsidR="00770DF1" w:rsidRPr="00E53FF8" w:rsidRDefault="00166788" w:rsidP="0030037E">
      <w:pPr>
        <w:spacing w:before="120"/>
        <w:jc w:val="center"/>
        <w:rPr>
          <w:rFonts w:ascii="Arial" w:hAnsi="Arial" w:cs="Arial"/>
          <w:color w:val="FF0000"/>
          <w:sz w:val="14"/>
          <w:szCs w:val="22"/>
        </w:rPr>
      </w:pPr>
      <w:r w:rsidRPr="00E53FF8">
        <w:rPr>
          <w:rFonts w:ascii="Arial" w:hAnsi="Arial" w:cs="Arial"/>
          <w:color w:val="FF0000"/>
          <w:sz w:val="14"/>
          <w:szCs w:val="22"/>
        </w:rPr>
        <w:t>The French Bulldog Club of Victoria Inc. reserves the right to refuse any entry.</w:t>
      </w:r>
    </w:p>
    <w:p w14:paraId="2DF1741C" w14:textId="77777777" w:rsidR="00C92012" w:rsidRDefault="00C92012">
      <w:pPr>
        <w:rPr>
          <w:rFonts w:ascii="Arial" w:hAnsi="Arial" w:cs="Arial"/>
          <w:color w:val="FF0000"/>
          <w:sz w:val="16"/>
          <w:szCs w:val="22"/>
        </w:rPr>
      </w:pPr>
      <w:r>
        <w:rPr>
          <w:rFonts w:ascii="Arial" w:hAnsi="Arial" w:cs="Arial"/>
          <w:color w:val="FF0000"/>
          <w:sz w:val="16"/>
          <w:szCs w:val="22"/>
        </w:rPr>
        <w:br w:type="page"/>
      </w:r>
    </w:p>
    <w:p w14:paraId="230017A9" w14:textId="77777777" w:rsidR="00E975AA" w:rsidRPr="00E975AA" w:rsidRDefault="00E975AA" w:rsidP="00E975AA">
      <w:pPr>
        <w:shd w:val="clear" w:color="auto" w:fill="FFFFFF"/>
        <w:jc w:val="center"/>
        <w:outlineLvl w:val="1"/>
        <w:rPr>
          <w:rFonts w:ascii="Arial" w:hAnsi="Arial" w:cs="Arial"/>
          <w:b/>
          <w:bCs/>
          <w:color w:val="6A7882"/>
          <w:sz w:val="36"/>
          <w:szCs w:val="36"/>
          <w:lang w:val="en-AU" w:eastAsia="en-AU"/>
        </w:rPr>
      </w:pPr>
      <w:r w:rsidRPr="00E975AA">
        <w:rPr>
          <w:rFonts w:ascii="Arial" w:hAnsi="Arial" w:cs="Arial"/>
          <w:b/>
          <w:bCs/>
          <w:color w:val="6A7882"/>
          <w:sz w:val="36"/>
          <w:szCs w:val="36"/>
          <w:lang w:val="en-AU" w:eastAsia="en-AU"/>
        </w:rPr>
        <w:lastRenderedPageBreak/>
        <w:t>CONFORMATION</w:t>
      </w:r>
      <w:r w:rsidR="000C481B">
        <w:rPr>
          <w:rFonts w:ascii="Arial" w:hAnsi="Arial" w:cs="Arial"/>
          <w:b/>
          <w:bCs/>
          <w:color w:val="6A7882"/>
          <w:sz w:val="36"/>
          <w:szCs w:val="36"/>
          <w:lang w:val="en-AU" w:eastAsia="en-AU"/>
        </w:rPr>
        <w:t xml:space="preserve"> FBCV SPECIALTY SHOW</w:t>
      </w:r>
      <w:r w:rsidRPr="00E975AA">
        <w:rPr>
          <w:rFonts w:ascii="Arial" w:hAnsi="Arial" w:cs="Arial"/>
          <w:b/>
          <w:bCs/>
          <w:color w:val="6A7882"/>
          <w:sz w:val="36"/>
          <w:szCs w:val="36"/>
          <w:lang w:val="en-AU" w:eastAsia="en-AU"/>
        </w:rPr>
        <w:br/>
        <w:t>202</w:t>
      </w:r>
      <w:r w:rsidR="00230EBB">
        <w:rPr>
          <w:rFonts w:ascii="Arial" w:hAnsi="Arial" w:cs="Arial"/>
          <w:b/>
          <w:bCs/>
          <w:color w:val="6A7882"/>
          <w:sz w:val="36"/>
          <w:szCs w:val="36"/>
          <w:lang w:val="en-AU" w:eastAsia="en-AU"/>
        </w:rPr>
        <w:t>5</w:t>
      </w:r>
      <w:r w:rsidR="00A5537D">
        <w:rPr>
          <w:rFonts w:ascii="Arial" w:hAnsi="Arial" w:cs="Arial"/>
          <w:b/>
          <w:bCs/>
          <w:color w:val="6A7882"/>
          <w:sz w:val="36"/>
          <w:szCs w:val="36"/>
          <w:lang w:val="en-AU" w:eastAsia="en-AU"/>
        </w:rPr>
        <w:t xml:space="preserve"> JUDGE</w:t>
      </w:r>
    </w:p>
    <w:p w14:paraId="55987ECB" w14:textId="77777777" w:rsidR="00E975AA" w:rsidRPr="00E975AA" w:rsidRDefault="00E975AA" w:rsidP="00E975AA">
      <w:pPr>
        <w:shd w:val="clear" w:color="auto" w:fill="FFFFFF"/>
        <w:jc w:val="center"/>
        <w:rPr>
          <w:rFonts w:ascii="Arial" w:hAnsi="Arial" w:cs="Arial"/>
          <w:color w:val="183243"/>
          <w:sz w:val="13"/>
          <w:szCs w:val="13"/>
          <w:lang w:val="en-AU" w:eastAsia="en-AU"/>
        </w:rPr>
      </w:pPr>
    </w:p>
    <w:p w14:paraId="564507C3" w14:textId="77777777" w:rsidR="00A5537D" w:rsidRDefault="00230EBB" w:rsidP="00A647A9">
      <w:pPr>
        <w:spacing w:before="120"/>
        <w:jc w:val="center"/>
        <w:rPr>
          <w:rFonts w:ascii="Arial" w:hAnsi="Arial" w:cs="Arial"/>
          <w:b/>
          <w:szCs w:val="28"/>
          <w:u w:val="single"/>
        </w:rPr>
      </w:pPr>
      <w:r>
        <w:rPr>
          <w:noProof/>
          <w:lang w:val="en-AU" w:eastAsia="en-AU"/>
        </w:rPr>
        <w:drawing>
          <wp:inline distT="0" distB="0" distL="0" distR="0" wp14:anchorId="41A0A3D3" wp14:editId="4AB9B5B6">
            <wp:extent cx="2828925" cy="4227213"/>
            <wp:effectExtent l="19050" t="0" r="9525" b="0"/>
            <wp:docPr id="10" name="Picture 1" descr="https://www.melbourneroyal.com.au/media/11332/ross-delmar-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lbourneroyal.com.au/media/11332/ross-delmar-ire.png"/>
                    <pic:cNvPicPr>
                      <a:picLocks noChangeAspect="1" noChangeArrowheads="1"/>
                    </pic:cNvPicPr>
                  </pic:nvPicPr>
                  <pic:blipFill>
                    <a:blip r:embed="rId11" cstate="print"/>
                    <a:srcRect/>
                    <a:stretch>
                      <a:fillRect/>
                    </a:stretch>
                  </pic:blipFill>
                  <pic:spPr bwMode="auto">
                    <a:xfrm>
                      <a:off x="0" y="0"/>
                      <a:ext cx="2830765" cy="4229963"/>
                    </a:xfrm>
                    <a:prstGeom prst="rect">
                      <a:avLst/>
                    </a:prstGeom>
                    <a:noFill/>
                    <a:ln w="9525">
                      <a:noFill/>
                      <a:miter lim="800000"/>
                      <a:headEnd/>
                      <a:tailEnd/>
                    </a:ln>
                  </pic:spPr>
                </pic:pic>
              </a:graphicData>
            </a:graphic>
          </wp:inline>
        </w:drawing>
      </w:r>
    </w:p>
    <w:p w14:paraId="3147B1C3" w14:textId="77777777" w:rsidR="00A5537D" w:rsidRDefault="00A5537D" w:rsidP="00A647A9">
      <w:pPr>
        <w:spacing w:before="120"/>
        <w:jc w:val="center"/>
        <w:rPr>
          <w:rFonts w:ascii="Arial" w:hAnsi="Arial" w:cs="Arial"/>
          <w:b/>
          <w:szCs w:val="28"/>
          <w:u w:val="single"/>
        </w:rPr>
      </w:pPr>
    </w:p>
    <w:p w14:paraId="267B4B3A" w14:textId="77777777" w:rsidR="00230EBB" w:rsidRPr="00230EBB" w:rsidRDefault="00230EBB" w:rsidP="00230EBB">
      <w:pPr>
        <w:shd w:val="clear" w:color="auto" w:fill="FFFFFF"/>
        <w:spacing w:before="100" w:beforeAutospacing="1" w:after="100" w:afterAutospacing="1"/>
        <w:jc w:val="center"/>
        <w:rPr>
          <w:rFonts w:ascii="Arial" w:hAnsi="Arial" w:cs="Arial"/>
          <w:color w:val="183243"/>
          <w:sz w:val="13"/>
          <w:szCs w:val="13"/>
          <w:lang w:val="en-AU" w:eastAsia="en-AU"/>
        </w:rPr>
      </w:pPr>
      <w:r w:rsidRPr="00230EBB">
        <w:rPr>
          <w:rFonts w:ascii="Arial" w:hAnsi="Arial" w:cs="Arial"/>
          <w:b/>
          <w:bCs/>
          <w:color w:val="183243"/>
          <w:sz w:val="13"/>
          <w:lang w:val="en-AU" w:eastAsia="en-AU"/>
        </w:rPr>
        <w:t>Group 1C (Balance of Breeds &amp; Group Specials)</w:t>
      </w:r>
      <w:r w:rsidRPr="00230EBB">
        <w:rPr>
          <w:rFonts w:ascii="Arial" w:hAnsi="Arial" w:cs="Arial"/>
          <w:color w:val="183243"/>
          <w:sz w:val="13"/>
          <w:szCs w:val="13"/>
          <w:lang w:val="en-AU" w:eastAsia="en-AU"/>
        </w:rPr>
        <w:br/>
      </w:r>
      <w:r w:rsidRPr="00230EBB">
        <w:rPr>
          <w:rFonts w:ascii="Arial" w:hAnsi="Arial" w:cs="Arial"/>
          <w:b/>
          <w:bCs/>
          <w:color w:val="183243"/>
          <w:sz w:val="13"/>
          <w:lang w:val="en-AU" w:eastAsia="en-AU"/>
        </w:rPr>
        <w:t>Group 2B (Balance of Breeds &amp; Group Specials)</w:t>
      </w:r>
      <w:r w:rsidRPr="00230EBB">
        <w:rPr>
          <w:rFonts w:ascii="Arial" w:hAnsi="Arial" w:cs="Arial"/>
          <w:color w:val="183243"/>
          <w:sz w:val="13"/>
          <w:szCs w:val="13"/>
          <w:lang w:val="en-AU" w:eastAsia="en-AU"/>
        </w:rPr>
        <w:br/>
      </w:r>
      <w:r w:rsidRPr="00230EBB">
        <w:rPr>
          <w:rFonts w:ascii="Arial" w:hAnsi="Arial" w:cs="Arial"/>
          <w:b/>
          <w:bCs/>
          <w:color w:val="183243"/>
          <w:sz w:val="13"/>
          <w:lang w:val="en-AU" w:eastAsia="en-AU"/>
        </w:rPr>
        <w:t>Group 3C (English Setter, German Shorthaired Pointer, German Wirehaired Pointer, Hungarian Vizsla, Hungarian Wirehaired Vizsla, Gordon Setter, Irish Setter, Irish Red &amp; White Setter, Pointer)</w:t>
      </w:r>
    </w:p>
    <w:p w14:paraId="6301AB30" w14:textId="77777777" w:rsidR="00230EBB" w:rsidRPr="00230EBB" w:rsidRDefault="00230EBB" w:rsidP="00230EBB">
      <w:pPr>
        <w:shd w:val="clear" w:color="auto" w:fill="FFFFFF"/>
        <w:spacing w:before="100" w:beforeAutospacing="1" w:after="100" w:afterAutospacing="1"/>
        <w:rPr>
          <w:rFonts w:ascii="Arial" w:hAnsi="Arial" w:cs="Arial"/>
          <w:color w:val="183243"/>
          <w:sz w:val="13"/>
          <w:szCs w:val="13"/>
          <w:lang w:val="en-AU" w:eastAsia="en-AU"/>
        </w:rPr>
      </w:pPr>
      <w:r w:rsidRPr="00230EBB">
        <w:rPr>
          <w:rFonts w:ascii="Arial" w:hAnsi="Arial" w:cs="Arial"/>
          <w:color w:val="183243"/>
          <w:sz w:val="13"/>
          <w:szCs w:val="13"/>
          <w:lang w:val="en-AU" w:eastAsia="en-AU"/>
        </w:rPr>
        <w:t>Ross was born into dogs, being a third-generation breeder, judge and exhibitor. His grandfather, Joe Delmar, established the now famous Shillelagh Kennels in 1945, being one of the most successful terrier kennels in Ireland. Shillelagh specialised in Kerry Blue Terriers, Irish Terriers and Fox Terriers (Smooth). Joe was an All Breeds Judge and judged widely, and Ross’ parents, Sean and Cathy Delmar, continued the Kennel, and are both All Breeds Judges.</w:t>
      </w:r>
    </w:p>
    <w:p w14:paraId="52113657" w14:textId="77777777" w:rsidR="00230EBB" w:rsidRPr="00230EBB" w:rsidRDefault="00230EBB" w:rsidP="00230EBB">
      <w:pPr>
        <w:shd w:val="clear" w:color="auto" w:fill="FFFFFF"/>
        <w:spacing w:before="100" w:beforeAutospacing="1" w:after="100" w:afterAutospacing="1"/>
        <w:rPr>
          <w:rFonts w:ascii="Arial" w:hAnsi="Arial" w:cs="Arial"/>
          <w:color w:val="183243"/>
          <w:sz w:val="13"/>
          <w:szCs w:val="13"/>
          <w:lang w:val="en-AU" w:eastAsia="en-AU"/>
        </w:rPr>
      </w:pPr>
      <w:r w:rsidRPr="00230EBB">
        <w:rPr>
          <w:rFonts w:ascii="Arial" w:hAnsi="Arial" w:cs="Arial"/>
          <w:color w:val="183243"/>
          <w:sz w:val="13"/>
          <w:szCs w:val="13"/>
          <w:lang w:val="en-AU" w:eastAsia="en-AU"/>
        </w:rPr>
        <w:t>It was 40 years ago when Ross first attended a dog show! He has bred dogs himself under the family kennel prefix, specialising in Fox Terriers (Smooth). He has shown, bred and made up Champions in Fox Terriers (Smooth) in Ireland, England, South Africa, Portugal, Spain, Sweden, France, Finland, USA, Denmark and Norway. Ross has won Top Dog All Breeds in Ireland with a Smooth Fox Terrier and his dogs have been awarded Top Terrier on 11 occasions. Ross has also bred, shown and made up Champions in Kerry Blue Terriers in Ireland, England, Denmark, Australia and USA.</w:t>
      </w:r>
    </w:p>
    <w:p w14:paraId="795E82A4" w14:textId="77777777" w:rsidR="00230EBB" w:rsidRPr="00230EBB" w:rsidRDefault="00230EBB" w:rsidP="00230EBB">
      <w:pPr>
        <w:shd w:val="clear" w:color="auto" w:fill="FFFFFF"/>
        <w:spacing w:before="100" w:beforeAutospacing="1" w:after="100" w:afterAutospacing="1"/>
        <w:rPr>
          <w:rFonts w:ascii="Arial" w:hAnsi="Arial" w:cs="Arial"/>
          <w:color w:val="183243"/>
          <w:sz w:val="13"/>
          <w:szCs w:val="13"/>
          <w:lang w:val="en-AU" w:eastAsia="en-AU"/>
        </w:rPr>
      </w:pPr>
      <w:r w:rsidRPr="00230EBB">
        <w:rPr>
          <w:rFonts w:ascii="Arial" w:hAnsi="Arial" w:cs="Arial"/>
          <w:color w:val="183243"/>
          <w:sz w:val="13"/>
          <w:szCs w:val="13"/>
          <w:lang w:val="en-AU" w:eastAsia="en-AU"/>
        </w:rPr>
        <w:t>Ross began his judging journey in 1998. He is now an FCI judge and awards CACIBS in all breeds in Groups 3, 7, 8 and 9 and is licenced to judge BIS in Ireland. Over the past 20 years Ross has judged widely, gaining wonderful experience at some outstanding events. Ross has judged in Finland, Sweden, Norway, Denmark, Netherlands including the Amsterdam Winners Show, Czech Republic, Lithuania, Croatia, Germany, Estonia, Spain and Portugal. He has also had the pleasure to judge several terrier specialties, including specialties for Fox Terriers and Kerry Blue Terriers.</w:t>
      </w:r>
    </w:p>
    <w:p w14:paraId="39C6C204" w14:textId="77777777" w:rsidR="00230EBB" w:rsidRPr="00230EBB" w:rsidRDefault="00230EBB" w:rsidP="00230EBB">
      <w:pPr>
        <w:shd w:val="clear" w:color="auto" w:fill="FFFFFF"/>
        <w:spacing w:before="100" w:beforeAutospacing="1" w:after="100" w:afterAutospacing="1"/>
        <w:rPr>
          <w:rFonts w:ascii="Arial" w:hAnsi="Arial" w:cs="Arial"/>
          <w:color w:val="183243"/>
          <w:sz w:val="13"/>
          <w:szCs w:val="13"/>
          <w:lang w:val="en-AU" w:eastAsia="en-AU"/>
        </w:rPr>
      </w:pPr>
      <w:r w:rsidRPr="00230EBB">
        <w:rPr>
          <w:rFonts w:ascii="Arial" w:hAnsi="Arial" w:cs="Arial"/>
          <w:color w:val="183243"/>
          <w:sz w:val="13"/>
          <w:szCs w:val="13"/>
          <w:lang w:val="en-AU" w:eastAsia="en-AU"/>
        </w:rPr>
        <w:t>Ross is a member of the Irish Kennel Club Judges and Education Committee. He has been an Irish Kennel Club Representative for 13 years. Ross is Secretary of the Irish Fox Terrier Club and on the Committee of the Irish Native Breeds Club and the Dublin Irish Blue Terrier Club. Ross was a foundation member of the Junior Handlers Association of Ireland.</w:t>
      </w:r>
    </w:p>
    <w:p w14:paraId="190DF7C9" w14:textId="77777777" w:rsidR="00230EBB" w:rsidRPr="00230EBB" w:rsidRDefault="00230EBB" w:rsidP="00230EBB">
      <w:pPr>
        <w:shd w:val="clear" w:color="auto" w:fill="FFFFFF"/>
        <w:spacing w:before="100" w:beforeAutospacing="1" w:after="100" w:afterAutospacing="1"/>
        <w:rPr>
          <w:rFonts w:ascii="Arial" w:hAnsi="Arial" w:cs="Arial"/>
          <w:color w:val="183243"/>
          <w:sz w:val="13"/>
          <w:szCs w:val="13"/>
          <w:lang w:val="en-AU" w:eastAsia="en-AU"/>
        </w:rPr>
      </w:pPr>
      <w:r w:rsidRPr="00230EBB">
        <w:rPr>
          <w:rFonts w:ascii="Arial" w:hAnsi="Arial" w:cs="Arial"/>
          <w:color w:val="183243"/>
          <w:sz w:val="13"/>
          <w:szCs w:val="13"/>
          <w:lang w:val="en-AU" w:eastAsia="en-AU"/>
        </w:rPr>
        <w:t>Melbourne Royal is thrilled to have secured the services of Ross Delmar. He was born into dogs, has experienced great success with his breeding and exhibiting, and for the last 20 years he has proven himself as a judge widely across the Northern Hemisphere. This will be Ross’ first trip to Australia and we hope he will enjoy the challenge of judging our dogs.</w:t>
      </w:r>
    </w:p>
    <w:p w14:paraId="47E795D0" w14:textId="77777777" w:rsidR="00A5537D" w:rsidRDefault="00A5537D" w:rsidP="00A647A9">
      <w:pPr>
        <w:spacing w:before="120"/>
        <w:jc w:val="center"/>
        <w:rPr>
          <w:rFonts w:ascii="Arial" w:hAnsi="Arial" w:cs="Arial"/>
          <w:b/>
          <w:szCs w:val="28"/>
          <w:u w:val="single"/>
        </w:rPr>
      </w:pPr>
    </w:p>
    <w:p w14:paraId="1A6B2475" w14:textId="77777777" w:rsidR="00A5537D" w:rsidRDefault="00A5537D" w:rsidP="00A647A9">
      <w:pPr>
        <w:spacing w:before="120"/>
        <w:jc w:val="center"/>
        <w:rPr>
          <w:rFonts w:ascii="Arial" w:hAnsi="Arial" w:cs="Arial"/>
          <w:szCs w:val="28"/>
        </w:rPr>
      </w:pPr>
    </w:p>
    <w:p w14:paraId="1B625274" w14:textId="77777777" w:rsidR="003E0C9B" w:rsidRDefault="003E0C9B" w:rsidP="00A647A9">
      <w:pPr>
        <w:spacing w:before="120"/>
        <w:jc w:val="center"/>
        <w:rPr>
          <w:rFonts w:ascii="Arial" w:hAnsi="Arial" w:cs="Arial"/>
          <w:szCs w:val="28"/>
        </w:rPr>
      </w:pPr>
    </w:p>
    <w:p w14:paraId="2601FD97" w14:textId="77777777" w:rsidR="00230EBB" w:rsidRDefault="00230EBB" w:rsidP="00501128">
      <w:pPr>
        <w:jc w:val="center"/>
        <w:rPr>
          <w:rFonts w:ascii="Arial" w:hAnsi="Arial" w:cs="Arial"/>
          <w:b/>
          <w:sz w:val="16"/>
          <w:szCs w:val="16"/>
          <w:u w:val="single"/>
          <w:lang w:val="en-AU"/>
        </w:rPr>
      </w:pPr>
    </w:p>
    <w:p w14:paraId="356A4E57" w14:textId="77777777" w:rsidR="00230EBB" w:rsidRDefault="00230EBB" w:rsidP="00501128">
      <w:pPr>
        <w:jc w:val="center"/>
        <w:rPr>
          <w:rFonts w:ascii="Arial" w:hAnsi="Arial" w:cs="Arial"/>
          <w:b/>
          <w:sz w:val="16"/>
          <w:szCs w:val="16"/>
          <w:u w:val="single"/>
          <w:lang w:val="en-AU"/>
        </w:rPr>
      </w:pPr>
    </w:p>
    <w:p w14:paraId="4A4C3A32" w14:textId="77777777" w:rsidR="00230EBB" w:rsidRDefault="00230EBB" w:rsidP="00501128">
      <w:pPr>
        <w:jc w:val="center"/>
        <w:rPr>
          <w:rFonts w:ascii="Arial" w:hAnsi="Arial" w:cs="Arial"/>
          <w:b/>
          <w:sz w:val="16"/>
          <w:szCs w:val="16"/>
          <w:u w:val="single"/>
          <w:lang w:val="en-AU"/>
        </w:rPr>
      </w:pPr>
    </w:p>
    <w:p w14:paraId="69615ACA" w14:textId="77777777" w:rsidR="00230EBB" w:rsidRDefault="00230EBB" w:rsidP="00501128">
      <w:pPr>
        <w:jc w:val="center"/>
        <w:rPr>
          <w:rFonts w:ascii="Arial" w:hAnsi="Arial" w:cs="Arial"/>
          <w:b/>
          <w:sz w:val="16"/>
          <w:szCs w:val="16"/>
          <w:u w:val="single"/>
          <w:lang w:val="en-AU"/>
        </w:rPr>
      </w:pPr>
    </w:p>
    <w:p w14:paraId="56E4F44A" w14:textId="77777777" w:rsidR="00230EBB" w:rsidRDefault="00230EBB" w:rsidP="00501128">
      <w:pPr>
        <w:jc w:val="center"/>
        <w:rPr>
          <w:rFonts w:ascii="Arial" w:hAnsi="Arial" w:cs="Arial"/>
          <w:b/>
          <w:sz w:val="16"/>
          <w:szCs w:val="16"/>
          <w:u w:val="single"/>
          <w:lang w:val="en-AU"/>
        </w:rPr>
      </w:pPr>
    </w:p>
    <w:p w14:paraId="287C8CDB" w14:textId="77777777" w:rsidR="00230EBB" w:rsidRDefault="00230EBB" w:rsidP="00501128">
      <w:pPr>
        <w:jc w:val="center"/>
        <w:rPr>
          <w:rFonts w:ascii="Arial" w:hAnsi="Arial" w:cs="Arial"/>
          <w:b/>
          <w:sz w:val="16"/>
          <w:szCs w:val="16"/>
          <w:u w:val="single"/>
          <w:lang w:val="en-AU"/>
        </w:rPr>
      </w:pPr>
    </w:p>
    <w:p w14:paraId="4D347C75" w14:textId="77777777" w:rsidR="00230EBB" w:rsidRDefault="00230EBB" w:rsidP="00501128">
      <w:pPr>
        <w:jc w:val="center"/>
        <w:rPr>
          <w:rFonts w:ascii="Arial" w:hAnsi="Arial" w:cs="Arial"/>
          <w:b/>
          <w:sz w:val="16"/>
          <w:szCs w:val="16"/>
          <w:u w:val="single"/>
          <w:lang w:val="en-AU"/>
        </w:rPr>
      </w:pPr>
    </w:p>
    <w:p w14:paraId="7197789B" w14:textId="77777777" w:rsidR="00501128" w:rsidRPr="007B0007" w:rsidRDefault="00501128" w:rsidP="00501128">
      <w:pPr>
        <w:jc w:val="center"/>
        <w:rPr>
          <w:rFonts w:ascii="Arial" w:hAnsi="Arial" w:cs="Arial"/>
          <w:b/>
          <w:sz w:val="16"/>
          <w:szCs w:val="16"/>
          <w:u w:val="single"/>
          <w:lang w:val="en-AU"/>
        </w:rPr>
      </w:pPr>
      <w:r w:rsidRPr="007B0007">
        <w:rPr>
          <w:rFonts w:ascii="Arial" w:hAnsi="Arial" w:cs="Arial"/>
          <w:b/>
          <w:sz w:val="16"/>
          <w:szCs w:val="16"/>
          <w:u w:val="single"/>
          <w:lang w:val="en-AU"/>
        </w:rPr>
        <w:lastRenderedPageBreak/>
        <w:t>Class Definitions</w:t>
      </w:r>
    </w:p>
    <w:p w14:paraId="5AFAC5EC" w14:textId="77777777" w:rsidR="00501128" w:rsidRPr="007B0007" w:rsidRDefault="00501128" w:rsidP="00501128">
      <w:pPr>
        <w:jc w:val="center"/>
        <w:rPr>
          <w:rFonts w:ascii="Arial" w:hAnsi="Arial" w:cs="Arial"/>
          <w:b/>
          <w:sz w:val="16"/>
          <w:szCs w:val="16"/>
          <w:lang w:val="en-AU"/>
        </w:rPr>
      </w:pPr>
    </w:p>
    <w:p w14:paraId="6187D310" w14:textId="77777777" w:rsidR="00501128" w:rsidRPr="007B0007" w:rsidRDefault="00501128" w:rsidP="00501128">
      <w:pPr>
        <w:rPr>
          <w:rFonts w:ascii="Arial" w:hAnsi="Arial" w:cs="Arial"/>
          <w:sz w:val="16"/>
          <w:szCs w:val="16"/>
          <w:lang w:val="en-AU"/>
        </w:rPr>
      </w:pPr>
      <w:r w:rsidRPr="007B0007">
        <w:rPr>
          <w:rFonts w:ascii="Arial" w:hAnsi="Arial" w:cs="Arial"/>
          <w:sz w:val="16"/>
          <w:szCs w:val="16"/>
          <w:lang w:val="en-AU"/>
        </w:rPr>
        <w:t>A dog show is divided into several classes which are based on either age of exhibit or prior qualifications. The following are the specifications of classes approved for show fixtures. Please note where separate classes are provided for each sex, the class numbers for bitches are followed by the letter 'a', i.e. Baby Puppy Bitch Class 1a. </w:t>
      </w:r>
    </w:p>
    <w:p w14:paraId="32B8EEF8" w14:textId="77777777" w:rsidR="00501128" w:rsidRPr="007B0007" w:rsidRDefault="00501128" w:rsidP="00501128">
      <w:pPr>
        <w:rPr>
          <w:rFonts w:ascii="Arial" w:hAnsi="Arial" w:cs="Arial"/>
          <w:sz w:val="16"/>
          <w:szCs w:val="16"/>
          <w:lang w:val="en-AU"/>
        </w:rPr>
      </w:pPr>
    </w:p>
    <w:p w14:paraId="7BB477FB" w14:textId="77777777" w:rsidR="00501128" w:rsidRPr="007B0007" w:rsidRDefault="00501128" w:rsidP="00501128">
      <w:pPr>
        <w:rPr>
          <w:rFonts w:ascii="Arial" w:hAnsi="Arial" w:cs="Arial"/>
          <w:sz w:val="16"/>
          <w:szCs w:val="16"/>
          <w:lang w:val="en-AU"/>
        </w:rPr>
      </w:pPr>
      <w:r w:rsidRPr="007B0007">
        <w:rPr>
          <w:rFonts w:ascii="Arial" w:hAnsi="Arial" w:cs="Arial"/>
          <w:sz w:val="16"/>
          <w:szCs w:val="16"/>
          <w:lang w:val="en-AU"/>
        </w:rPr>
        <w:t xml:space="preserve">Class 1 </w:t>
      </w:r>
      <w:r w:rsidRPr="007B0007">
        <w:rPr>
          <w:rFonts w:ascii="Arial" w:hAnsi="Arial" w:cs="Arial"/>
          <w:color w:val="548DD4"/>
          <w:sz w:val="16"/>
          <w:szCs w:val="16"/>
          <w:lang w:val="en-AU"/>
        </w:rPr>
        <w:t>Baby Puppy</w:t>
      </w:r>
      <w:r w:rsidRPr="007B0007">
        <w:rPr>
          <w:rFonts w:ascii="Arial" w:hAnsi="Arial" w:cs="Arial"/>
          <w:b/>
          <w:bCs/>
          <w:color w:val="4682B4"/>
          <w:sz w:val="16"/>
          <w:szCs w:val="16"/>
          <w:lang w:val="en-AU"/>
        </w:rPr>
        <w:t xml:space="preserve"> </w:t>
      </w:r>
      <w:r w:rsidRPr="007B0007">
        <w:rPr>
          <w:rFonts w:ascii="Arial" w:hAnsi="Arial" w:cs="Arial"/>
          <w:sz w:val="16"/>
          <w:szCs w:val="16"/>
          <w:lang w:val="en-AU"/>
        </w:rPr>
        <w:t>- for dogs of three and under six months of age</w:t>
      </w:r>
    </w:p>
    <w:p w14:paraId="556BDADC" w14:textId="77777777" w:rsidR="00501128" w:rsidRPr="007B0007" w:rsidRDefault="00501128" w:rsidP="00501128">
      <w:pPr>
        <w:rPr>
          <w:rFonts w:ascii="Arial" w:hAnsi="Arial" w:cs="Arial"/>
          <w:sz w:val="16"/>
          <w:szCs w:val="16"/>
          <w:lang w:val="en-AU"/>
        </w:rPr>
      </w:pPr>
      <w:r w:rsidRPr="007B0007">
        <w:rPr>
          <w:rFonts w:ascii="Arial" w:hAnsi="Arial" w:cs="Arial"/>
          <w:sz w:val="16"/>
          <w:szCs w:val="16"/>
          <w:lang w:val="en-AU"/>
        </w:rPr>
        <w:t xml:space="preserve">Class 2 </w:t>
      </w:r>
      <w:r w:rsidRPr="007B0007">
        <w:rPr>
          <w:rFonts w:ascii="Arial" w:hAnsi="Arial" w:cs="Arial"/>
          <w:color w:val="548DD4"/>
          <w:sz w:val="16"/>
          <w:szCs w:val="16"/>
          <w:lang w:val="en-AU"/>
        </w:rPr>
        <w:t>Minor Puppy</w:t>
      </w:r>
      <w:r w:rsidRPr="007B0007">
        <w:rPr>
          <w:rFonts w:ascii="Arial" w:hAnsi="Arial" w:cs="Arial"/>
          <w:b/>
          <w:bCs/>
          <w:color w:val="4682B4"/>
          <w:sz w:val="16"/>
          <w:szCs w:val="16"/>
          <w:lang w:val="en-AU"/>
        </w:rPr>
        <w:t xml:space="preserve"> </w:t>
      </w:r>
      <w:r w:rsidRPr="007B0007">
        <w:rPr>
          <w:rFonts w:ascii="Arial" w:hAnsi="Arial" w:cs="Arial"/>
          <w:sz w:val="16"/>
          <w:szCs w:val="16"/>
          <w:lang w:val="en-AU"/>
        </w:rPr>
        <w:t>- for dogs of six and under nine months of age</w:t>
      </w:r>
    </w:p>
    <w:p w14:paraId="25B7FB5F" w14:textId="77777777" w:rsidR="00501128" w:rsidRPr="007B0007" w:rsidRDefault="00501128" w:rsidP="00501128">
      <w:pPr>
        <w:rPr>
          <w:rFonts w:ascii="Arial" w:hAnsi="Arial" w:cs="Arial"/>
          <w:sz w:val="16"/>
          <w:szCs w:val="16"/>
          <w:lang w:val="en-AU"/>
        </w:rPr>
      </w:pPr>
      <w:r w:rsidRPr="007B0007">
        <w:rPr>
          <w:rFonts w:ascii="Arial" w:hAnsi="Arial" w:cs="Arial"/>
          <w:sz w:val="16"/>
          <w:szCs w:val="16"/>
          <w:lang w:val="en-AU"/>
        </w:rPr>
        <w:t xml:space="preserve">Class 3 </w:t>
      </w:r>
      <w:r w:rsidRPr="007B0007">
        <w:rPr>
          <w:rFonts w:ascii="Arial" w:hAnsi="Arial" w:cs="Arial"/>
          <w:color w:val="548DD4"/>
          <w:sz w:val="16"/>
          <w:szCs w:val="16"/>
          <w:lang w:val="en-AU"/>
        </w:rPr>
        <w:t>Puppy</w:t>
      </w:r>
      <w:r w:rsidRPr="007B0007">
        <w:rPr>
          <w:rFonts w:ascii="Arial" w:hAnsi="Arial" w:cs="Arial"/>
          <w:b/>
          <w:bCs/>
          <w:color w:val="4682B4"/>
          <w:sz w:val="16"/>
          <w:szCs w:val="16"/>
          <w:lang w:val="en-AU"/>
        </w:rPr>
        <w:t xml:space="preserve"> </w:t>
      </w:r>
      <w:r w:rsidRPr="007B0007">
        <w:rPr>
          <w:rFonts w:ascii="Arial" w:hAnsi="Arial" w:cs="Arial"/>
          <w:sz w:val="16"/>
          <w:szCs w:val="16"/>
          <w:lang w:val="en-AU"/>
        </w:rPr>
        <w:t>- for dogs of six and under 12 months of age</w:t>
      </w:r>
    </w:p>
    <w:p w14:paraId="1E333000" w14:textId="77777777" w:rsidR="00501128" w:rsidRPr="007B0007" w:rsidRDefault="00501128" w:rsidP="00501128">
      <w:pPr>
        <w:rPr>
          <w:rFonts w:ascii="Arial" w:hAnsi="Arial" w:cs="Arial"/>
          <w:sz w:val="16"/>
          <w:szCs w:val="16"/>
          <w:lang w:val="en-AU"/>
        </w:rPr>
      </w:pPr>
      <w:r w:rsidRPr="007B0007">
        <w:rPr>
          <w:rFonts w:ascii="Arial" w:hAnsi="Arial" w:cs="Arial"/>
          <w:sz w:val="16"/>
          <w:szCs w:val="16"/>
          <w:lang w:val="en-AU"/>
        </w:rPr>
        <w:t xml:space="preserve">Class 4 </w:t>
      </w:r>
      <w:r w:rsidRPr="007B0007">
        <w:rPr>
          <w:rFonts w:ascii="Arial" w:hAnsi="Arial" w:cs="Arial"/>
          <w:color w:val="548DD4"/>
          <w:sz w:val="16"/>
          <w:szCs w:val="16"/>
          <w:lang w:val="en-AU"/>
        </w:rPr>
        <w:t xml:space="preserve">Junior </w:t>
      </w:r>
      <w:r w:rsidRPr="007B0007">
        <w:rPr>
          <w:rFonts w:ascii="Arial" w:hAnsi="Arial" w:cs="Arial"/>
          <w:sz w:val="16"/>
          <w:szCs w:val="16"/>
          <w:lang w:val="en-AU"/>
        </w:rPr>
        <w:t>- for dogs of nine and under 18 months of age</w:t>
      </w:r>
    </w:p>
    <w:p w14:paraId="2CC5243A" w14:textId="77777777" w:rsidR="00501128" w:rsidRPr="007B0007" w:rsidRDefault="00501128" w:rsidP="00501128">
      <w:pPr>
        <w:rPr>
          <w:rFonts w:ascii="Arial" w:hAnsi="Arial" w:cs="Arial"/>
          <w:sz w:val="16"/>
          <w:szCs w:val="16"/>
          <w:lang w:val="en-AU"/>
        </w:rPr>
      </w:pPr>
      <w:r w:rsidRPr="007B0007">
        <w:rPr>
          <w:rFonts w:ascii="Arial" w:hAnsi="Arial" w:cs="Arial"/>
          <w:sz w:val="16"/>
          <w:szCs w:val="16"/>
          <w:lang w:val="en-AU"/>
        </w:rPr>
        <w:t xml:space="preserve">Class 5 </w:t>
      </w:r>
      <w:r w:rsidRPr="007B0007">
        <w:rPr>
          <w:rFonts w:ascii="Arial" w:hAnsi="Arial" w:cs="Arial"/>
          <w:color w:val="548DD4"/>
          <w:sz w:val="16"/>
          <w:szCs w:val="16"/>
          <w:lang w:val="en-AU"/>
        </w:rPr>
        <w:t>Intermediate</w:t>
      </w:r>
      <w:r w:rsidRPr="007B0007">
        <w:rPr>
          <w:rFonts w:ascii="Arial" w:hAnsi="Arial" w:cs="Arial"/>
          <w:sz w:val="16"/>
          <w:szCs w:val="16"/>
          <w:lang w:val="en-AU"/>
        </w:rPr>
        <w:t xml:space="preserve"> - for dogs of 18 months and under 36 months of age</w:t>
      </w:r>
    </w:p>
    <w:p w14:paraId="220B8FB3" w14:textId="77777777" w:rsidR="00501128" w:rsidRPr="007B0007" w:rsidRDefault="00501128" w:rsidP="00501128">
      <w:pPr>
        <w:rPr>
          <w:rFonts w:ascii="Arial" w:hAnsi="Arial" w:cs="Arial"/>
          <w:sz w:val="16"/>
          <w:szCs w:val="16"/>
          <w:lang w:val="en-AU"/>
        </w:rPr>
      </w:pPr>
      <w:r w:rsidRPr="007B0007">
        <w:rPr>
          <w:rFonts w:ascii="Arial" w:hAnsi="Arial" w:cs="Arial"/>
          <w:sz w:val="16"/>
          <w:szCs w:val="16"/>
          <w:lang w:val="en-AU"/>
        </w:rPr>
        <w:t xml:space="preserve">Class 6 </w:t>
      </w:r>
      <w:r w:rsidRPr="007B0007">
        <w:rPr>
          <w:rFonts w:ascii="Arial" w:hAnsi="Arial" w:cs="Arial"/>
          <w:color w:val="548DD4"/>
          <w:sz w:val="16"/>
          <w:szCs w:val="16"/>
          <w:lang w:val="en-AU"/>
        </w:rPr>
        <w:t>Novice</w:t>
      </w:r>
      <w:r w:rsidRPr="007B0007">
        <w:rPr>
          <w:rFonts w:ascii="Arial" w:hAnsi="Arial" w:cs="Arial"/>
          <w:sz w:val="16"/>
          <w:szCs w:val="16"/>
          <w:lang w:val="en-AU"/>
        </w:rPr>
        <w:t xml:space="preserve"> - for dogs six months of age or over which have not won a first prize at any open show or championship show</w:t>
      </w:r>
    </w:p>
    <w:p w14:paraId="30949C92" w14:textId="77777777" w:rsidR="00501128" w:rsidRPr="007B0007" w:rsidRDefault="00501128" w:rsidP="00501128">
      <w:pPr>
        <w:rPr>
          <w:rFonts w:ascii="Arial" w:hAnsi="Arial" w:cs="Arial"/>
          <w:sz w:val="16"/>
          <w:szCs w:val="16"/>
          <w:lang w:val="en-AU"/>
        </w:rPr>
      </w:pPr>
      <w:r w:rsidRPr="007B0007">
        <w:rPr>
          <w:rFonts w:ascii="Arial" w:hAnsi="Arial" w:cs="Arial"/>
          <w:sz w:val="16"/>
          <w:szCs w:val="16"/>
          <w:lang w:val="en-AU"/>
        </w:rPr>
        <w:t xml:space="preserve">Class 7 </w:t>
      </w:r>
      <w:r w:rsidRPr="007B0007">
        <w:rPr>
          <w:rFonts w:ascii="Arial" w:hAnsi="Arial" w:cs="Arial"/>
          <w:color w:val="548DD4"/>
          <w:sz w:val="16"/>
          <w:szCs w:val="16"/>
          <w:lang w:val="en-AU"/>
        </w:rPr>
        <w:t>Graduate</w:t>
      </w:r>
      <w:r w:rsidRPr="007B0007">
        <w:rPr>
          <w:rFonts w:ascii="Arial" w:hAnsi="Arial" w:cs="Arial"/>
          <w:sz w:val="16"/>
          <w:szCs w:val="16"/>
          <w:lang w:val="en-AU"/>
        </w:rPr>
        <w:t xml:space="preserve"> - for dogs six months of age or over which have not won a challenge certificate</w:t>
      </w:r>
    </w:p>
    <w:p w14:paraId="50475F03" w14:textId="77777777" w:rsidR="00501128" w:rsidRPr="007B0007" w:rsidRDefault="00501128" w:rsidP="00501128">
      <w:pPr>
        <w:rPr>
          <w:rFonts w:ascii="Arial" w:hAnsi="Arial" w:cs="Arial"/>
          <w:sz w:val="16"/>
          <w:szCs w:val="16"/>
          <w:lang w:val="en-AU"/>
        </w:rPr>
      </w:pPr>
      <w:r w:rsidRPr="007B0007">
        <w:rPr>
          <w:rFonts w:ascii="Arial" w:hAnsi="Arial" w:cs="Arial"/>
          <w:sz w:val="16"/>
          <w:szCs w:val="16"/>
          <w:lang w:val="en-AU"/>
        </w:rPr>
        <w:t xml:space="preserve">Class 8 </w:t>
      </w:r>
      <w:r w:rsidRPr="007B0007">
        <w:rPr>
          <w:rFonts w:ascii="Arial" w:hAnsi="Arial" w:cs="Arial"/>
          <w:color w:val="548DD4"/>
          <w:sz w:val="16"/>
          <w:szCs w:val="16"/>
          <w:lang w:val="en-AU"/>
        </w:rPr>
        <w:t>Limit</w:t>
      </w:r>
      <w:r w:rsidRPr="007B0007">
        <w:rPr>
          <w:rFonts w:ascii="Arial" w:hAnsi="Arial" w:cs="Arial"/>
          <w:sz w:val="16"/>
          <w:szCs w:val="16"/>
          <w:lang w:val="en-AU"/>
        </w:rPr>
        <w:t xml:space="preserve"> - for dogs over 12 months of age which are not champions or have not gained sufficient points to qualify as a champion</w:t>
      </w:r>
    </w:p>
    <w:p w14:paraId="5D14C4FD" w14:textId="77777777" w:rsidR="00501128" w:rsidRPr="007B0007" w:rsidRDefault="00501128" w:rsidP="00501128">
      <w:pPr>
        <w:rPr>
          <w:rFonts w:ascii="Arial" w:hAnsi="Arial" w:cs="Arial"/>
          <w:sz w:val="16"/>
          <w:szCs w:val="16"/>
          <w:lang w:val="en-AU"/>
        </w:rPr>
      </w:pPr>
      <w:r w:rsidRPr="007B0007">
        <w:rPr>
          <w:rFonts w:ascii="Arial" w:hAnsi="Arial" w:cs="Arial"/>
          <w:sz w:val="16"/>
          <w:szCs w:val="16"/>
          <w:lang w:val="en-AU"/>
        </w:rPr>
        <w:t xml:space="preserve">Class 9 - </w:t>
      </w:r>
      <w:r w:rsidRPr="007B0007">
        <w:rPr>
          <w:rFonts w:ascii="Arial" w:hAnsi="Arial" w:cs="Arial"/>
          <w:color w:val="548DD4"/>
          <w:sz w:val="16"/>
          <w:szCs w:val="16"/>
          <w:lang w:val="en-AU"/>
        </w:rPr>
        <w:t xml:space="preserve">State Bred </w:t>
      </w:r>
      <w:r w:rsidRPr="007B0007">
        <w:rPr>
          <w:rFonts w:ascii="Arial" w:hAnsi="Arial" w:cs="Arial"/>
          <w:sz w:val="16"/>
          <w:szCs w:val="16"/>
          <w:lang w:val="en-AU"/>
        </w:rPr>
        <w:t>- for dogs six months of age or over whelped (born) in the state in which it is exhibited</w:t>
      </w:r>
    </w:p>
    <w:p w14:paraId="00D60205" w14:textId="77777777" w:rsidR="00501128" w:rsidRPr="007B0007" w:rsidRDefault="00501128" w:rsidP="00501128">
      <w:pPr>
        <w:rPr>
          <w:rFonts w:ascii="Arial" w:hAnsi="Arial" w:cs="Arial"/>
          <w:sz w:val="16"/>
          <w:szCs w:val="16"/>
          <w:lang w:val="en-AU"/>
        </w:rPr>
      </w:pPr>
      <w:r w:rsidRPr="007B0007">
        <w:rPr>
          <w:rFonts w:ascii="Arial" w:hAnsi="Arial" w:cs="Arial"/>
          <w:sz w:val="16"/>
          <w:szCs w:val="16"/>
          <w:lang w:val="en-AU"/>
        </w:rPr>
        <w:t xml:space="preserve">Class 10 </w:t>
      </w:r>
      <w:r w:rsidRPr="007B0007">
        <w:rPr>
          <w:rFonts w:ascii="Arial" w:hAnsi="Arial" w:cs="Arial"/>
          <w:color w:val="548DD4"/>
          <w:sz w:val="16"/>
          <w:szCs w:val="16"/>
          <w:lang w:val="en-AU"/>
        </w:rPr>
        <w:t xml:space="preserve">Australian Bred </w:t>
      </w:r>
      <w:r w:rsidRPr="007B0007">
        <w:rPr>
          <w:rFonts w:ascii="Arial" w:hAnsi="Arial" w:cs="Arial"/>
          <w:sz w:val="16"/>
          <w:szCs w:val="16"/>
          <w:lang w:val="en-AU"/>
        </w:rPr>
        <w:t>- for dogs six months of age or over whelped (born) in Australia</w:t>
      </w:r>
    </w:p>
    <w:p w14:paraId="2D1820B5" w14:textId="77777777" w:rsidR="00501128" w:rsidRPr="007B0007" w:rsidRDefault="00501128" w:rsidP="00501128">
      <w:pPr>
        <w:rPr>
          <w:rFonts w:ascii="Arial" w:hAnsi="Arial" w:cs="Arial"/>
          <w:sz w:val="16"/>
          <w:szCs w:val="16"/>
          <w:lang w:val="en-AU"/>
        </w:rPr>
      </w:pPr>
      <w:r w:rsidRPr="007B0007">
        <w:rPr>
          <w:rFonts w:ascii="Arial" w:hAnsi="Arial" w:cs="Arial"/>
          <w:sz w:val="16"/>
          <w:szCs w:val="16"/>
          <w:lang w:val="en-AU"/>
        </w:rPr>
        <w:t xml:space="preserve">Class 11 </w:t>
      </w:r>
      <w:r w:rsidRPr="007B0007">
        <w:rPr>
          <w:rFonts w:ascii="Arial" w:hAnsi="Arial" w:cs="Arial"/>
          <w:color w:val="548DD4"/>
          <w:sz w:val="16"/>
          <w:szCs w:val="16"/>
          <w:lang w:val="en-AU"/>
        </w:rPr>
        <w:t xml:space="preserve">Open </w:t>
      </w:r>
      <w:r w:rsidRPr="007B0007">
        <w:rPr>
          <w:rFonts w:ascii="Arial" w:hAnsi="Arial" w:cs="Arial"/>
          <w:sz w:val="16"/>
          <w:szCs w:val="16"/>
          <w:lang w:val="en-AU"/>
        </w:rPr>
        <w:t>- for dogs six months of age or over</w:t>
      </w:r>
      <w:r w:rsidRPr="007B0007">
        <w:rPr>
          <w:rFonts w:ascii="Arial" w:hAnsi="Arial" w:cs="Arial"/>
          <w:sz w:val="16"/>
          <w:szCs w:val="16"/>
          <w:lang w:val="en-AU"/>
        </w:rPr>
        <w:br/>
        <w:t xml:space="preserve">Class 15 </w:t>
      </w:r>
      <w:r w:rsidRPr="007B0007">
        <w:rPr>
          <w:rFonts w:ascii="Arial" w:hAnsi="Arial" w:cs="Arial"/>
          <w:color w:val="548DD4"/>
          <w:sz w:val="16"/>
          <w:szCs w:val="16"/>
          <w:lang w:val="en-AU"/>
        </w:rPr>
        <w:t>Puppy Neuter</w:t>
      </w:r>
      <w:r w:rsidRPr="007B0007">
        <w:rPr>
          <w:rFonts w:ascii="Arial" w:hAnsi="Arial" w:cs="Arial"/>
          <w:sz w:val="16"/>
          <w:szCs w:val="16"/>
          <w:lang w:val="en-AU"/>
        </w:rPr>
        <w:t xml:space="preserve"> - for neuter dogs aged six and under 12 months</w:t>
      </w:r>
      <w:r w:rsidRPr="007B0007">
        <w:rPr>
          <w:rFonts w:ascii="Arial" w:hAnsi="Arial" w:cs="Arial"/>
          <w:sz w:val="16"/>
          <w:szCs w:val="16"/>
          <w:lang w:val="en-AU"/>
        </w:rPr>
        <w:br/>
        <w:t xml:space="preserve">Class 16 </w:t>
      </w:r>
      <w:r w:rsidRPr="007B0007">
        <w:rPr>
          <w:rFonts w:ascii="Arial" w:hAnsi="Arial" w:cs="Arial"/>
          <w:color w:val="548DD4"/>
          <w:sz w:val="16"/>
          <w:szCs w:val="16"/>
          <w:lang w:val="en-AU"/>
        </w:rPr>
        <w:t>Junior Neuter</w:t>
      </w:r>
      <w:r w:rsidRPr="007B0007">
        <w:rPr>
          <w:rFonts w:ascii="Arial" w:hAnsi="Arial" w:cs="Arial"/>
          <w:sz w:val="16"/>
          <w:szCs w:val="16"/>
          <w:lang w:val="en-AU"/>
        </w:rPr>
        <w:t xml:space="preserve"> - for neuter dogs aged nine and under 18 months</w:t>
      </w:r>
      <w:r w:rsidRPr="007B0007">
        <w:rPr>
          <w:rFonts w:ascii="Arial" w:hAnsi="Arial" w:cs="Arial"/>
          <w:sz w:val="16"/>
          <w:szCs w:val="16"/>
          <w:lang w:val="en-AU"/>
        </w:rPr>
        <w:br/>
        <w:t xml:space="preserve">Class 17 </w:t>
      </w:r>
      <w:r w:rsidRPr="007B0007">
        <w:rPr>
          <w:rFonts w:ascii="Arial" w:hAnsi="Arial" w:cs="Arial"/>
          <w:color w:val="548DD4"/>
          <w:sz w:val="16"/>
          <w:szCs w:val="16"/>
          <w:lang w:val="en-AU"/>
        </w:rPr>
        <w:t>Intermediate Neuter</w:t>
      </w:r>
      <w:r w:rsidRPr="007B0007">
        <w:rPr>
          <w:rFonts w:ascii="Arial" w:hAnsi="Arial" w:cs="Arial"/>
          <w:sz w:val="16"/>
          <w:szCs w:val="16"/>
          <w:lang w:val="en-AU"/>
        </w:rPr>
        <w:t xml:space="preserve"> - for neuter dogs aged 18 and under 36 months</w:t>
      </w:r>
      <w:r w:rsidRPr="007B0007">
        <w:rPr>
          <w:rFonts w:ascii="Arial" w:hAnsi="Arial" w:cs="Arial"/>
          <w:sz w:val="16"/>
          <w:szCs w:val="16"/>
          <w:lang w:val="en-AU"/>
        </w:rPr>
        <w:br/>
        <w:t xml:space="preserve">Class 18 </w:t>
      </w:r>
      <w:r w:rsidRPr="007B0007">
        <w:rPr>
          <w:rFonts w:ascii="Arial" w:hAnsi="Arial" w:cs="Arial"/>
          <w:color w:val="548DD4"/>
          <w:sz w:val="16"/>
          <w:szCs w:val="16"/>
          <w:lang w:val="en-AU"/>
        </w:rPr>
        <w:t>Open Neuter</w:t>
      </w:r>
      <w:r w:rsidRPr="007B0007">
        <w:rPr>
          <w:rFonts w:ascii="Arial" w:hAnsi="Arial" w:cs="Arial"/>
          <w:sz w:val="16"/>
          <w:szCs w:val="16"/>
          <w:lang w:val="en-AU"/>
        </w:rPr>
        <w:t xml:space="preserve"> - for neuter dogs aged six months or over</w:t>
      </w:r>
    </w:p>
    <w:p w14:paraId="11AB7DA6" w14:textId="77777777" w:rsidR="00501128" w:rsidRPr="007B0007" w:rsidRDefault="00501128" w:rsidP="00501128">
      <w:pPr>
        <w:rPr>
          <w:rFonts w:ascii="Arial" w:hAnsi="Arial" w:cs="Arial"/>
          <w:sz w:val="16"/>
          <w:szCs w:val="16"/>
          <w:lang w:val="en-AU"/>
        </w:rPr>
      </w:pPr>
      <w:r w:rsidRPr="007B0007">
        <w:rPr>
          <w:rFonts w:ascii="Arial" w:hAnsi="Arial" w:cs="Arial"/>
          <w:sz w:val="16"/>
          <w:szCs w:val="16"/>
          <w:lang w:val="en-AU"/>
        </w:rPr>
        <w:t xml:space="preserve">Class 21 </w:t>
      </w:r>
      <w:r w:rsidRPr="007B0007">
        <w:rPr>
          <w:rFonts w:ascii="Arial" w:hAnsi="Arial" w:cs="Arial"/>
          <w:color w:val="548DD4"/>
          <w:sz w:val="16"/>
          <w:szCs w:val="16"/>
          <w:lang w:val="en-AU"/>
        </w:rPr>
        <w:t>Champion</w:t>
      </w:r>
      <w:r w:rsidRPr="007B0007">
        <w:rPr>
          <w:rFonts w:ascii="Arial" w:hAnsi="Arial" w:cs="Arial"/>
          <w:sz w:val="16"/>
          <w:szCs w:val="16"/>
          <w:lang w:val="en-AU"/>
        </w:rPr>
        <w:t xml:space="preserve"> - for all champions entering an open show </w:t>
      </w:r>
    </w:p>
    <w:p w14:paraId="7B0009A1" w14:textId="77777777" w:rsidR="00501128" w:rsidRDefault="00501128" w:rsidP="00501128">
      <w:pPr>
        <w:rPr>
          <w:rFonts w:ascii="Arial" w:hAnsi="Arial" w:cs="Arial"/>
          <w:sz w:val="16"/>
          <w:szCs w:val="16"/>
          <w:lang w:val="en-AU"/>
        </w:rPr>
      </w:pPr>
      <w:r w:rsidRPr="007B0007">
        <w:rPr>
          <w:rFonts w:ascii="Arial" w:hAnsi="Arial" w:cs="Arial"/>
          <w:b/>
          <w:bCs/>
          <w:sz w:val="16"/>
          <w:szCs w:val="16"/>
          <w:lang w:val="en-AU"/>
        </w:rPr>
        <w:t>Note:</w:t>
      </w:r>
      <w:r w:rsidRPr="007B0007">
        <w:rPr>
          <w:rFonts w:ascii="Arial" w:hAnsi="Arial" w:cs="Arial"/>
          <w:sz w:val="16"/>
          <w:szCs w:val="16"/>
          <w:lang w:val="en-AU"/>
        </w:rPr>
        <w:t xml:space="preserve"> Occasionally desexed exhibits sweepstakes are conducted at shows. Age classes are occasionally reviewed and altered by the Australian National Kennel Council and notification printed in the </w:t>
      </w:r>
      <w:r w:rsidRPr="007B0007">
        <w:rPr>
          <w:rFonts w:ascii="Arial" w:hAnsi="Arial" w:cs="Arial"/>
          <w:i/>
          <w:iCs/>
          <w:sz w:val="16"/>
          <w:szCs w:val="16"/>
          <w:lang w:val="en-AU"/>
        </w:rPr>
        <w:t>Gazette</w:t>
      </w:r>
      <w:r w:rsidRPr="007B0007">
        <w:rPr>
          <w:rFonts w:ascii="Arial" w:hAnsi="Arial" w:cs="Arial"/>
          <w:sz w:val="16"/>
          <w:szCs w:val="16"/>
          <w:lang w:val="en-AU"/>
        </w:rPr>
        <w:t>.</w:t>
      </w:r>
    </w:p>
    <w:p w14:paraId="4B7E5026" w14:textId="77777777" w:rsidR="00501128" w:rsidRDefault="00501128" w:rsidP="00A647A9">
      <w:pPr>
        <w:spacing w:before="120"/>
        <w:jc w:val="center"/>
        <w:rPr>
          <w:rFonts w:ascii="Arial" w:hAnsi="Arial" w:cs="Arial"/>
          <w:b/>
          <w:szCs w:val="28"/>
          <w:u w:val="single"/>
        </w:rPr>
      </w:pPr>
    </w:p>
    <w:p w14:paraId="47D59E31" w14:textId="77777777" w:rsidR="00657B93" w:rsidRPr="006C3FD3" w:rsidRDefault="00657B93" w:rsidP="00A647A9">
      <w:pPr>
        <w:spacing w:before="120"/>
        <w:jc w:val="center"/>
        <w:rPr>
          <w:rFonts w:ascii="Arial" w:hAnsi="Arial" w:cs="Arial"/>
          <w:b/>
          <w:szCs w:val="28"/>
          <w:u w:val="single"/>
        </w:rPr>
      </w:pPr>
      <w:r w:rsidRPr="006C3FD3">
        <w:rPr>
          <w:rFonts w:ascii="Arial" w:hAnsi="Arial" w:cs="Arial"/>
          <w:b/>
          <w:szCs w:val="28"/>
          <w:u w:val="single"/>
        </w:rPr>
        <w:t>DOGS VICTORIA REGULATIONS</w:t>
      </w:r>
    </w:p>
    <w:p w14:paraId="69229637" w14:textId="77777777" w:rsidR="00657B93" w:rsidRPr="006C3FD3" w:rsidRDefault="00657B93" w:rsidP="000134BE">
      <w:pPr>
        <w:spacing w:before="120"/>
        <w:ind w:left="374" w:hanging="374"/>
        <w:jc w:val="center"/>
        <w:rPr>
          <w:rFonts w:ascii="Arial" w:hAnsi="Arial" w:cs="Arial"/>
          <w:b/>
          <w:sz w:val="22"/>
          <w:szCs w:val="28"/>
        </w:rPr>
      </w:pPr>
      <w:r w:rsidRPr="006C3FD3">
        <w:rPr>
          <w:rFonts w:ascii="Arial" w:hAnsi="Arial" w:cs="Arial"/>
          <w:b/>
          <w:sz w:val="22"/>
          <w:szCs w:val="28"/>
        </w:rPr>
        <w:t>VCA REGULATIONS 7.4</w:t>
      </w:r>
      <w:r w:rsidRPr="006C3FD3">
        <w:rPr>
          <w:rFonts w:ascii="Arial" w:hAnsi="Arial" w:cs="Arial"/>
          <w:b/>
          <w:sz w:val="22"/>
          <w:szCs w:val="28"/>
        </w:rPr>
        <w:tab/>
        <w:t>ENTRY REQUIREMENTS</w:t>
      </w:r>
    </w:p>
    <w:p w14:paraId="6EE9A2B4" w14:textId="77777777" w:rsidR="00657B93" w:rsidRPr="006C3FD3" w:rsidRDefault="00657B93" w:rsidP="00657B93">
      <w:pPr>
        <w:spacing w:before="120"/>
        <w:ind w:left="374" w:hanging="374"/>
        <w:rPr>
          <w:rFonts w:ascii="Arial" w:hAnsi="Arial" w:cs="Arial"/>
          <w:b/>
          <w:sz w:val="22"/>
          <w:szCs w:val="28"/>
        </w:rPr>
      </w:pPr>
    </w:p>
    <w:p w14:paraId="1413D4B8" w14:textId="77777777" w:rsidR="00657B93" w:rsidRPr="003E0C9B" w:rsidRDefault="00657B93" w:rsidP="00657B93">
      <w:pPr>
        <w:spacing w:before="120"/>
        <w:ind w:left="374" w:hanging="374"/>
        <w:rPr>
          <w:rFonts w:ascii="Arial" w:hAnsi="Arial" w:cs="Arial"/>
          <w:b/>
          <w:sz w:val="20"/>
          <w:szCs w:val="28"/>
        </w:rPr>
      </w:pPr>
      <w:r w:rsidRPr="003E0C9B">
        <w:rPr>
          <w:rFonts w:ascii="Arial" w:hAnsi="Arial" w:cs="Arial"/>
          <w:b/>
          <w:sz w:val="20"/>
          <w:szCs w:val="28"/>
        </w:rPr>
        <w:t>7.4.3</w:t>
      </w:r>
    </w:p>
    <w:p w14:paraId="57D45E19" w14:textId="77777777" w:rsidR="00657B93" w:rsidRPr="003E0C9B" w:rsidRDefault="00657B93" w:rsidP="00657B93">
      <w:pPr>
        <w:spacing w:before="120"/>
        <w:ind w:left="374" w:hanging="374"/>
        <w:rPr>
          <w:rFonts w:ascii="Arial" w:hAnsi="Arial" w:cs="Arial"/>
          <w:sz w:val="18"/>
          <w:szCs w:val="28"/>
        </w:rPr>
      </w:pPr>
      <w:r w:rsidRPr="003E0C9B">
        <w:rPr>
          <w:rFonts w:ascii="Arial" w:hAnsi="Arial" w:cs="Arial"/>
          <w:sz w:val="18"/>
          <w:szCs w:val="28"/>
        </w:rPr>
        <w:t>Every person who enters a dog in any fixture conducted under these regulations shall be responsible for the correctness of the details on the entry forms</w:t>
      </w:r>
    </w:p>
    <w:p w14:paraId="092ADB53" w14:textId="77777777" w:rsidR="00657B93" w:rsidRPr="006C3FD3" w:rsidRDefault="00657B93" w:rsidP="00657B93">
      <w:pPr>
        <w:spacing w:before="120"/>
        <w:ind w:left="374" w:hanging="374"/>
        <w:rPr>
          <w:rFonts w:ascii="Arial" w:hAnsi="Arial" w:cs="Arial"/>
          <w:sz w:val="22"/>
          <w:szCs w:val="28"/>
        </w:rPr>
      </w:pPr>
    </w:p>
    <w:p w14:paraId="4C2CA464" w14:textId="77777777" w:rsidR="00657B93" w:rsidRPr="003E0C9B" w:rsidRDefault="00657B93" w:rsidP="000134BE">
      <w:pPr>
        <w:spacing w:before="120"/>
        <w:ind w:left="374" w:hanging="374"/>
        <w:jc w:val="center"/>
        <w:rPr>
          <w:rFonts w:ascii="Arial" w:hAnsi="Arial" w:cs="Arial"/>
          <w:b/>
          <w:sz w:val="16"/>
          <w:szCs w:val="28"/>
        </w:rPr>
      </w:pPr>
      <w:r w:rsidRPr="003E0C9B">
        <w:rPr>
          <w:rFonts w:ascii="Arial" w:hAnsi="Arial" w:cs="Arial"/>
          <w:b/>
          <w:sz w:val="16"/>
          <w:szCs w:val="28"/>
        </w:rPr>
        <w:t>VC</w:t>
      </w:r>
      <w:r w:rsidR="006776EE" w:rsidRPr="003E0C9B">
        <w:rPr>
          <w:rFonts w:ascii="Arial" w:hAnsi="Arial" w:cs="Arial"/>
          <w:b/>
          <w:sz w:val="16"/>
          <w:szCs w:val="28"/>
        </w:rPr>
        <w:t>A</w:t>
      </w:r>
      <w:r w:rsidRPr="003E0C9B">
        <w:rPr>
          <w:rFonts w:ascii="Arial" w:hAnsi="Arial" w:cs="Arial"/>
          <w:b/>
          <w:sz w:val="16"/>
          <w:szCs w:val="28"/>
        </w:rPr>
        <w:t xml:space="preserve"> REGULATIONS 7.5</w:t>
      </w:r>
      <w:r w:rsidRPr="003E0C9B">
        <w:rPr>
          <w:rFonts w:ascii="Arial" w:hAnsi="Arial" w:cs="Arial"/>
          <w:b/>
          <w:sz w:val="16"/>
          <w:szCs w:val="28"/>
        </w:rPr>
        <w:tab/>
        <w:t>PROCEDURES AT EXHIBITIONS</w:t>
      </w:r>
    </w:p>
    <w:p w14:paraId="67AB74BB" w14:textId="77777777" w:rsidR="00657B93" w:rsidRPr="003E0C9B" w:rsidRDefault="00657B93" w:rsidP="00657B93">
      <w:pPr>
        <w:spacing w:before="120"/>
        <w:ind w:left="374" w:hanging="374"/>
        <w:rPr>
          <w:rFonts w:ascii="Arial" w:hAnsi="Arial" w:cs="Arial"/>
          <w:b/>
          <w:sz w:val="16"/>
          <w:szCs w:val="28"/>
        </w:rPr>
      </w:pPr>
    </w:p>
    <w:p w14:paraId="37AA130F" w14:textId="77777777" w:rsidR="00657B93" w:rsidRPr="003E0C9B" w:rsidRDefault="00657B93" w:rsidP="00657B93">
      <w:pPr>
        <w:spacing w:before="120"/>
        <w:ind w:left="374" w:hanging="374"/>
        <w:rPr>
          <w:rFonts w:ascii="Arial" w:hAnsi="Arial" w:cs="Arial"/>
          <w:b/>
          <w:sz w:val="14"/>
        </w:rPr>
      </w:pPr>
      <w:r w:rsidRPr="003E0C9B">
        <w:rPr>
          <w:rFonts w:ascii="Arial" w:hAnsi="Arial" w:cs="Arial"/>
          <w:b/>
          <w:sz w:val="14"/>
        </w:rPr>
        <w:t>7.5.1</w:t>
      </w:r>
    </w:p>
    <w:p w14:paraId="12A9FA39" w14:textId="77777777" w:rsidR="00657B93" w:rsidRPr="003E0C9B" w:rsidRDefault="00657B93" w:rsidP="00657B93">
      <w:pPr>
        <w:spacing w:before="120"/>
        <w:ind w:left="374" w:hanging="374"/>
        <w:rPr>
          <w:rFonts w:ascii="Arial" w:hAnsi="Arial" w:cs="Arial"/>
          <w:sz w:val="14"/>
        </w:rPr>
      </w:pPr>
      <w:r w:rsidRPr="003E0C9B">
        <w:rPr>
          <w:rFonts w:ascii="Arial" w:hAnsi="Arial" w:cs="Arial"/>
          <w:sz w:val="14"/>
        </w:rPr>
        <w:t>No member of a judge’s household, including a person who resides at the same address, shall exhibit or handle any dog</w:t>
      </w:r>
      <w:r w:rsidR="00120080" w:rsidRPr="003E0C9B">
        <w:rPr>
          <w:rFonts w:ascii="Arial" w:hAnsi="Arial" w:cs="Arial"/>
          <w:sz w:val="14"/>
        </w:rPr>
        <w:t xml:space="preserve"> at any fixture at which the judge officiates as a judge.</w:t>
      </w:r>
    </w:p>
    <w:p w14:paraId="1DF11308" w14:textId="77777777" w:rsidR="00120080" w:rsidRPr="003E0C9B" w:rsidRDefault="00120080" w:rsidP="00657B93">
      <w:pPr>
        <w:spacing w:before="120"/>
        <w:ind w:left="374" w:hanging="374"/>
        <w:rPr>
          <w:rFonts w:ascii="Arial" w:hAnsi="Arial" w:cs="Arial"/>
          <w:b/>
          <w:sz w:val="14"/>
        </w:rPr>
      </w:pPr>
      <w:r w:rsidRPr="003E0C9B">
        <w:rPr>
          <w:rFonts w:ascii="Arial" w:hAnsi="Arial" w:cs="Arial"/>
          <w:b/>
          <w:sz w:val="14"/>
        </w:rPr>
        <w:t>7.5.2</w:t>
      </w:r>
    </w:p>
    <w:p w14:paraId="4473E7D5" w14:textId="77777777" w:rsidR="00120080" w:rsidRPr="003E0C9B" w:rsidRDefault="00120080" w:rsidP="00657B93">
      <w:pPr>
        <w:spacing w:before="120"/>
        <w:ind w:left="374" w:hanging="374"/>
        <w:rPr>
          <w:rFonts w:ascii="Arial" w:hAnsi="Arial" w:cs="Arial"/>
          <w:sz w:val="14"/>
        </w:rPr>
      </w:pPr>
      <w:r w:rsidRPr="003E0C9B">
        <w:rPr>
          <w:rFonts w:ascii="Arial" w:hAnsi="Arial" w:cs="Arial"/>
          <w:sz w:val="14"/>
        </w:rPr>
        <w:t>At any exhibition a Ring Steward will not exhibit or handle any exhibit under a judge for whom they have stewarded at that exhibition</w:t>
      </w:r>
    </w:p>
    <w:p w14:paraId="2D91AC9F" w14:textId="77777777" w:rsidR="00120080" w:rsidRPr="003E0C9B" w:rsidRDefault="00120080" w:rsidP="00657B93">
      <w:pPr>
        <w:spacing w:before="120"/>
        <w:ind w:left="374" w:hanging="374"/>
        <w:rPr>
          <w:rFonts w:ascii="Arial" w:hAnsi="Arial" w:cs="Arial"/>
          <w:b/>
          <w:sz w:val="14"/>
        </w:rPr>
      </w:pPr>
      <w:r w:rsidRPr="003E0C9B">
        <w:rPr>
          <w:rFonts w:ascii="Arial" w:hAnsi="Arial" w:cs="Arial"/>
          <w:b/>
          <w:sz w:val="14"/>
        </w:rPr>
        <w:t>7.5.3</w:t>
      </w:r>
    </w:p>
    <w:p w14:paraId="48982C39" w14:textId="77777777" w:rsidR="00120080" w:rsidRPr="003E0C9B" w:rsidRDefault="00120080" w:rsidP="00657B93">
      <w:pPr>
        <w:spacing w:before="120"/>
        <w:ind w:left="374" w:hanging="374"/>
        <w:rPr>
          <w:rFonts w:ascii="Arial" w:hAnsi="Arial" w:cs="Arial"/>
          <w:sz w:val="14"/>
        </w:rPr>
      </w:pPr>
      <w:r w:rsidRPr="003E0C9B">
        <w:rPr>
          <w:rFonts w:ascii="Arial" w:hAnsi="Arial" w:cs="Arial"/>
          <w:sz w:val="14"/>
        </w:rPr>
        <w:t>No person shall exhibit or handle in any show or exhibition under a judge who has, or has had, a proprietary interest in a dog or dogs whether solely or in partnership with such person, within a period of 12 months prior to such Show or exhibition</w:t>
      </w:r>
    </w:p>
    <w:p w14:paraId="10E56618" w14:textId="77777777" w:rsidR="00120080" w:rsidRPr="003E0C9B" w:rsidRDefault="00120080" w:rsidP="00657B93">
      <w:pPr>
        <w:spacing w:before="120"/>
        <w:ind w:left="374" w:hanging="374"/>
        <w:rPr>
          <w:rFonts w:ascii="Arial" w:hAnsi="Arial" w:cs="Arial"/>
          <w:b/>
          <w:sz w:val="14"/>
        </w:rPr>
      </w:pPr>
      <w:r w:rsidRPr="003E0C9B">
        <w:rPr>
          <w:rFonts w:ascii="Arial" w:hAnsi="Arial" w:cs="Arial"/>
          <w:b/>
          <w:sz w:val="14"/>
        </w:rPr>
        <w:t>7.5.4</w:t>
      </w:r>
    </w:p>
    <w:p w14:paraId="4B8A62F6" w14:textId="77777777" w:rsidR="00120080" w:rsidRPr="003E0C9B" w:rsidRDefault="00120080" w:rsidP="00657B93">
      <w:pPr>
        <w:spacing w:before="120"/>
        <w:ind w:left="374" w:hanging="374"/>
        <w:rPr>
          <w:rFonts w:ascii="Arial" w:hAnsi="Arial" w:cs="Arial"/>
          <w:sz w:val="14"/>
        </w:rPr>
      </w:pPr>
      <w:r w:rsidRPr="003E0C9B">
        <w:rPr>
          <w:rFonts w:ascii="Arial" w:hAnsi="Arial" w:cs="Arial"/>
          <w:sz w:val="14"/>
        </w:rPr>
        <w:t>No person shall exhibit or handle under a judge, if that judge has handled any dog owned or part owned, leased or part leased by such person within a period of 12 months prior to such event or exhibition. This Regulation applies to approved and sanctioned events, with the exception of dog matches and members competitions and does not apply where an exhibitor assists another exhibitor who, due to a judging decision on the day, is required to compete with two or more exhibits at the same time.</w:t>
      </w:r>
    </w:p>
    <w:p w14:paraId="170352B5" w14:textId="77777777" w:rsidR="00120080" w:rsidRPr="003E0C9B" w:rsidRDefault="00120080" w:rsidP="00120080">
      <w:pPr>
        <w:spacing w:before="120"/>
        <w:ind w:left="374" w:hanging="374"/>
        <w:rPr>
          <w:rFonts w:ascii="Arial" w:hAnsi="Arial" w:cs="Arial"/>
          <w:b/>
          <w:sz w:val="14"/>
        </w:rPr>
      </w:pPr>
      <w:r w:rsidRPr="003E0C9B">
        <w:rPr>
          <w:rFonts w:ascii="Arial" w:hAnsi="Arial" w:cs="Arial"/>
          <w:b/>
          <w:sz w:val="14"/>
        </w:rPr>
        <w:t>7.5.5</w:t>
      </w:r>
    </w:p>
    <w:p w14:paraId="7588AD56" w14:textId="77777777" w:rsidR="00120080" w:rsidRPr="003E0C9B" w:rsidRDefault="00120080" w:rsidP="00120080">
      <w:pPr>
        <w:spacing w:before="120"/>
        <w:ind w:left="374" w:hanging="374"/>
        <w:rPr>
          <w:rFonts w:ascii="Arial" w:hAnsi="Arial" w:cs="Arial"/>
          <w:sz w:val="14"/>
        </w:rPr>
      </w:pPr>
      <w:r w:rsidRPr="003E0C9B">
        <w:rPr>
          <w:rFonts w:ascii="Arial" w:hAnsi="Arial" w:cs="Arial"/>
          <w:sz w:val="14"/>
        </w:rPr>
        <w:t>No person shall exhibit or handle under a judge, if that person has handled any dog owned or part owned, leased or part leased by such Judge within a period of 12 months prior to such event or exhibition. This Regulation applies to approved and sanctioned events, with the exception of dog matches and members competitions and does not apply where an exhibitor assists another exhibitor who, due to a judging decision on the day, is required to compete with two or more exhibits at the same time</w:t>
      </w:r>
    </w:p>
    <w:p w14:paraId="176EB64E" w14:textId="77777777" w:rsidR="00120080" w:rsidRPr="003E0C9B" w:rsidRDefault="00120080" w:rsidP="00120080">
      <w:pPr>
        <w:spacing w:before="120"/>
        <w:ind w:left="374" w:hanging="374"/>
        <w:rPr>
          <w:rFonts w:ascii="Arial" w:hAnsi="Arial" w:cs="Arial"/>
          <w:b/>
          <w:sz w:val="14"/>
        </w:rPr>
      </w:pPr>
      <w:r w:rsidRPr="003E0C9B">
        <w:rPr>
          <w:rFonts w:ascii="Arial" w:hAnsi="Arial" w:cs="Arial"/>
          <w:b/>
          <w:sz w:val="14"/>
        </w:rPr>
        <w:t>7.5.6</w:t>
      </w:r>
    </w:p>
    <w:p w14:paraId="0D547DC5" w14:textId="77777777" w:rsidR="00120080" w:rsidRPr="003E0C9B" w:rsidRDefault="00120080" w:rsidP="00120080">
      <w:pPr>
        <w:spacing w:before="120"/>
        <w:ind w:left="374" w:hanging="374"/>
        <w:rPr>
          <w:rFonts w:ascii="Arial" w:hAnsi="Arial" w:cs="Arial"/>
          <w:sz w:val="14"/>
        </w:rPr>
      </w:pPr>
      <w:r w:rsidRPr="003E0C9B">
        <w:rPr>
          <w:rFonts w:ascii="Arial" w:hAnsi="Arial" w:cs="Arial"/>
          <w:sz w:val="14"/>
        </w:rPr>
        <w:t>No person shall exhibit or handle under a judge if that person has billeted that judge or been billeted by that judge in a period of six months prior to a show at which the judge is officiating or intends to billet the judge within 24 hours after the show</w:t>
      </w:r>
    </w:p>
    <w:p w14:paraId="7D69A137" w14:textId="77777777" w:rsidR="00CA7EA5" w:rsidRPr="003E0C9B" w:rsidRDefault="00CA7EA5" w:rsidP="00120080">
      <w:pPr>
        <w:spacing w:before="120"/>
        <w:ind w:left="374" w:hanging="374"/>
        <w:rPr>
          <w:rFonts w:ascii="Arial" w:hAnsi="Arial" w:cs="Arial"/>
          <w:b/>
          <w:sz w:val="14"/>
        </w:rPr>
      </w:pPr>
      <w:r w:rsidRPr="003E0C9B">
        <w:rPr>
          <w:rFonts w:ascii="Arial" w:hAnsi="Arial" w:cs="Arial"/>
          <w:b/>
          <w:sz w:val="14"/>
        </w:rPr>
        <w:t>7.11.20</w:t>
      </w:r>
    </w:p>
    <w:p w14:paraId="585AB317" w14:textId="77777777" w:rsidR="008E0376" w:rsidRPr="003E0C9B" w:rsidRDefault="00CA7EA5" w:rsidP="003E705F">
      <w:pPr>
        <w:spacing w:before="120"/>
        <w:ind w:left="374" w:hanging="374"/>
        <w:rPr>
          <w:rFonts w:ascii="Arial" w:hAnsi="Arial" w:cs="Arial"/>
          <w:sz w:val="14"/>
        </w:rPr>
      </w:pPr>
      <w:r w:rsidRPr="003E0C9B">
        <w:rPr>
          <w:rFonts w:ascii="Arial" w:hAnsi="Arial" w:cs="Arial"/>
          <w:sz w:val="14"/>
        </w:rPr>
        <w:t>A judge shall not enter, exhibit or handle any dog at any show or other exhibition where that judge is appointed to judge</w:t>
      </w:r>
      <w:r w:rsidR="003E705F" w:rsidRPr="003E0C9B">
        <w:rPr>
          <w:rFonts w:ascii="Arial" w:hAnsi="Arial" w:cs="Arial"/>
          <w:sz w:val="14"/>
        </w:rPr>
        <w:t>.</w:t>
      </w:r>
    </w:p>
    <w:sectPr w:rsidR="008E0376" w:rsidRPr="003E0C9B" w:rsidSect="00882900">
      <w:type w:val="continuous"/>
      <w:pgSz w:w="11909" w:h="16834" w:code="9"/>
      <w:pgMar w:top="851" w:right="1440" w:bottom="232" w:left="1440" w:header="720" w:footer="720" w:gutter="0"/>
      <w:cols w:sep="1"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19830" w14:textId="77777777" w:rsidR="00EE0F9F" w:rsidRDefault="00EE0F9F" w:rsidP="00EE0F9F">
      <w:r>
        <w:separator/>
      </w:r>
    </w:p>
  </w:endnote>
  <w:endnote w:type="continuationSeparator" w:id="0">
    <w:p w14:paraId="38AFFE2F" w14:textId="77777777" w:rsidR="00EE0F9F" w:rsidRDefault="00EE0F9F" w:rsidP="00EE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B1BB" w14:textId="77777777" w:rsidR="00EE0F9F" w:rsidRDefault="00EE0F9F" w:rsidP="00EE0F9F">
      <w:r>
        <w:separator/>
      </w:r>
    </w:p>
  </w:footnote>
  <w:footnote w:type="continuationSeparator" w:id="0">
    <w:p w14:paraId="7C6E1A30" w14:textId="77777777" w:rsidR="00EE0F9F" w:rsidRDefault="00EE0F9F" w:rsidP="00EE0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80AD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4029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983B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C8C6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5EF4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F8B7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201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8A3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C28B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26EF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7C4C9B"/>
    <w:multiLevelType w:val="multilevel"/>
    <w:tmpl w:val="1C7E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A422A"/>
    <w:multiLevelType w:val="multilevel"/>
    <w:tmpl w:val="11E4B34C"/>
    <w:lvl w:ilvl="0">
      <w:start w:val="2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40776251">
    <w:abstractNumId w:val="11"/>
  </w:num>
  <w:num w:numId="2" w16cid:durableId="1768430005">
    <w:abstractNumId w:val="9"/>
  </w:num>
  <w:num w:numId="3" w16cid:durableId="563218529">
    <w:abstractNumId w:val="7"/>
  </w:num>
  <w:num w:numId="4" w16cid:durableId="50463117">
    <w:abstractNumId w:val="6"/>
  </w:num>
  <w:num w:numId="5" w16cid:durableId="1412702183">
    <w:abstractNumId w:val="5"/>
  </w:num>
  <w:num w:numId="6" w16cid:durableId="1012686385">
    <w:abstractNumId w:val="4"/>
  </w:num>
  <w:num w:numId="7" w16cid:durableId="1718890330">
    <w:abstractNumId w:val="8"/>
  </w:num>
  <w:num w:numId="8" w16cid:durableId="1381399451">
    <w:abstractNumId w:val="3"/>
  </w:num>
  <w:num w:numId="9" w16cid:durableId="927885800">
    <w:abstractNumId w:val="2"/>
  </w:num>
  <w:num w:numId="10" w16cid:durableId="763503069">
    <w:abstractNumId w:val="1"/>
  </w:num>
  <w:num w:numId="11" w16cid:durableId="1053044922">
    <w:abstractNumId w:val="0"/>
  </w:num>
  <w:num w:numId="12" w16cid:durableId="1513764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noPunctuationKerning/>
  <w:characterSpacingControl w:val="doNotCompress"/>
  <w:hdrShapeDefaults>
    <o:shapedefaults v:ext="edit" spidmax="48129">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44F3"/>
    <w:rsid w:val="000134BE"/>
    <w:rsid w:val="000206EA"/>
    <w:rsid w:val="000269F1"/>
    <w:rsid w:val="00033290"/>
    <w:rsid w:val="00044C43"/>
    <w:rsid w:val="00045188"/>
    <w:rsid w:val="0004588C"/>
    <w:rsid w:val="000518FB"/>
    <w:rsid w:val="0005539F"/>
    <w:rsid w:val="00056841"/>
    <w:rsid w:val="00061879"/>
    <w:rsid w:val="00066D13"/>
    <w:rsid w:val="00076766"/>
    <w:rsid w:val="00077F0E"/>
    <w:rsid w:val="00092298"/>
    <w:rsid w:val="0009437A"/>
    <w:rsid w:val="000A1822"/>
    <w:rsid w:val="000B2FEB"/>
    <w:rsid w:val="000C1D3D"/>
    <w:rsid w:val="000C410A"/>
    <w:rsid w:val="000C481B"/>
    <w:rsid w:val="000C4B3E"/>
    <w:rsid w:val="000C5997"/>
    <w:rsid w:val="000C6F64"/>
    <w:rsid w:val="000D3246"/>
    <w:rsid w:val="000D6624"/>
    <w:rsid w:val="000E6026"/>
    <w:rsid w:val="000F4F8F"/>
    <w:rsid w:val="00111905"/>
    <w:rsid w:val="00111FB6"/>
    <w:rsid w:val="00114096"/>
    <w:rsid w:val="00120080"/>
    <w:rsid w:val="001244D3"/>
    <w:rsid w:val="00143C68"/>
    <w:rsid w:val="00151195"/>
    <w:rsid w:val="001568F1"/>
    <w:rsid w:val="00164F49"/>
    <w:rsid w:val="00166258"/>
    <w:rsid w:val="00166788"/>
    <w:rsid w:val="00175D4D"/>
    <w:rsid w:val="0017748B"/>
    <w:rsid w:val="0018572B"/>
    <w:rsid w:val="00197388"/>
    <w:rsid w:val="001A00E4"/>
    <w:rsid w:val="001A3FC3"/>
    <w:rsid w:val="001B0CEF"/>
    <w:rsid w:val="001B285D"/>
    <w:rsid w:val="001B48EB"/>
    <w:rsid w:val="001B7791"/>
    <w:rsid w:val="001C6E0E"/>
    <w:rsid w:val="001D2A0A"/>
    <w:rsid w:val="001E0B8C"/>
    <w:rsid w:val="001E66EE"/>
    <w:rsid w:val="00204BE9"/>
    <w:rsid w:val="00205261"/>
    <w:rsid w:val="002103FD"/>
    <w:rsid w:val="0022481C"/>
    <w:rsid w:val="00226D36"/>
    <w:rsid w:val="00230EBB"/>
    <w:rsid w:val="002377F3"/>
    <w:rsid w:val="00237918"/>
    <w:rsid w:val="002525AD"/>
    <w:rsid w:val="00270F4A"/>
    <w:rsid w:val="00284F4A"/>
    <w:rsid w:val="00287B66"/>
    <w:rsid w:val="002908BC"/>
    <w:rsid w:val="002B2236"/>
    <w:rsid w:val="002B7D7B"/>
    <w:rsid w:val="002C127A"/>
    <w:rsid w:val="002C411A"/>
    <w:rsid w:val="002F15CB"/>
    <w:rsid w:val="002F1A45"/>
    <w:rsid w:val="002F4DE4"/>
    <w:rsid w:val="0030037E"/>
    <w:rsid w:val="00300872"/>
    <w:rsid w:val="00315B2D"/>
    <w:rsid w:val="0031749C"/>
    <w:rsid w:val="00324605"/>
    <w:rsid w:val="00334F8C"/>
    <w:rsid w:val="0033793D"/>
    <w:rsid w:val="00342DF8"/>
    <w:rsid w:val="00346CA6"/>
    <w:rsid w:val="00347E9A"/>
    <w:rsid w:val="00361A25"/>
    <w:rsid w:val="00371242"/>
    <w:rsid w:val="00373481"/>
    <w:rsid w:val="00376BEF"/>
    <w:rsid w:val="00377D55"/>
    <w:rsid w:val="00384511"/>
    <w:rsid w:val="003A1FDE"/>
    <w:rsid w:val="003A30E2"/>
    <w:rsid w:val="003A36F5"/>
    <w:rsid w:val="003B00CD"/>
    <w:rsid w:val="003B156D"/>
    <w:rsid w:val="003B5323"/>
    <w:rsid w:val="003C173E"/>
    <w:rsid w:val="003C3E03"/>
    <w:rsid w:val="003D0895"/>
    <w:rsid w:val="003D60F1"/>
    <w:rsid w:val="003E0C9B"/>
    <w:rsid w:val="003E6DFE"/>
    <w:rsid w:val="003E705F"/>
    <w:rsid w:val="003F05D2"/>
    <w:rsid w:val="003F2E86"/>
    <w:rsid w:val="003F51A3"/>
    <w:rsid w:val="003F63E5"/>
    <w:rsid w:val="004151F3"/>
    <w:rsid w:val="004245E7"/>
    <w:rsid w:val="00434C0E"/>
    <w:rsid w:val="00446960"/>
    <w:rsid w:val="004621A0"/>
    <w:rsid w:val="00466899"/>
    <w:rsid w:val="004678EB"/>
    <w:rsid w:val="00477E6A"/>
    <w:rsid w:val="004A2309"/>
    <w:rsid w:val="004A2815"/>
    <w:rsid w:val="004A60ED"/>
    <w:rsid w:val="004B227C"/>
    <w:rsid w:val="004C2863"/>
    <w:rsid w:val="004C5611"/>
    <w:rsid w:val="004C59D5"/>
    <w:rsid w:val="004D4311"/>
    <w:rsid w:val="004E79D6"/>
    <w:rsid w:val="004F02D0"/>
    <w:rsid w:val="00501128"/>
    <w:rsid w:val="0051089C"/>
    <w:rsid w:val="00513457"/>
    <w:rsid w:val="0051431B"/>
    <w:rsid w:val="00517342"/>
    <w:rsid w:val="00522D49"/>
    <w:rsid w:val="005248BC"/>
    <w:rsid w:val="00530153"/>
    <w:rsid w:val="005462F6"/>
    <w:rsid w:val="005501AF"/>
    <w:rsid w:val="00551FED"/>
    <w:rsid w:val="00552FAF"/>
    <w:rsid w:val="00553BB3"/>
    <w:rsid w:val="00561BAB"/>
    <w:rsid w:val="00562645"/>
    <w:rsid w:val="005639E1"/>
    <w:rsid w:val="00566D2E"/>
    <w:rsid w:val="00572C3A"/>
    <w:rsid w:val="00576B30"/>
    <w:rsid w:val="00596AF8"/>
    <w:rsid w:val="005A1A17"/>
    <w:rsid w:val="005C1763"/>
    <w:rsid w:val="005C6CCF"/>
    <w:rsid w:val="005D3448"/>
    <w:rsid w:val="005D7FCD"/>
    <w:rsid w:val="005E088A"/>
    <w:rsid w:val="006074C2"/>
    <w:rsid w:val="00612746"/>
    <w:rsid w:val="00623630"/>
    <w:rsid w:val="00627272"/>
    <w:rsid w:val="00644B79"/>
    <w:rsid w:val="00654F67"/>
    <w:rsid w:val="00657B93"/>
    <w:rsid w:val="006611AE"/>
    <w:rsid w:val="006776EE"/>
    <w:rsid w:val="0068712D"/>
    <w:rsid w:val="00690C00"/>
    <w:rsid w:val="006A05F1"/>
    <w:rsid w:val="006A559B"/>
    <w:rsid w:val="006B25AC"/>
    <w:rsid w:val="006B6385"/>
    <w:rsid w:val="006C1267"/>
    <w:rsid w:val="006C3FD3"/>
    <w:rsid w:val="006D4055"/>
    <w:rsid w:val="006D4E4D"/>
    <w:rsid w:val="006D5242"/>
    <w:rsid w:val="006D750C"/>
    <w:rsid w:val="006E095C"/>
    <w:rsid w:val="006F7B28"/>
    <w:rsid w:val="0071070F"/>
    <w:rsid w:val="00716DF9"/>
    <w:rsid w:val="007246BA"/>
    <w:rsid w:val="00724ED5"/>
    <w:rsid w:val="007261D4"/>
    <w:rsid w:val="007261F4"/>
    <w:rsid w:val="00732C45"/>
    <w:rsid w:val="007338D2"/>
    <w:rsid w:val="00734E0E"/>
    <w:rsid w:val="00744433"/>
    <w:rsid w:val="007507D6"/>
    <w:rsid w:val="00755C45"/>
    <w:rsid w:val="00770DF1"/>
    <w:rsid w:val="00777102"/>
    <w:rsid w:val="00780B48"/>
    <w:rsid w:val="00784071"/>
    <w:rsid w:val="007944F3"/>
    <w:rsid w:val="007B12BF"/>
    <w:rsid w:val="007C0CD1"/>
    <w:rsid w:val="007C6E9D"/>
    <w:rsid w:val="007D00B0"/>
    <w:rsid w:val="007D1CF9"/>
    <w:rsid w:val="007D69D8"/>
    <w:rsid w:val="007F1EC5"/>
    <w:rsid w:val="007F73D9"/>
    <w:rsid w:val="00812B0B"/>
    <w:rsid w:val="00816F09"/>
    <w:rsid w:val="00823896"/>
    <w:rsid w:val="00833805"/>
    <w:rsid w:val="00845FB8"/>
    <w:rsid w:val="008463F1"/>
    <w:rsid w:val="00857370"/>
    <w:rsid w:val="00862BC4"/>
    <w:rsid w:val="00877389"/>
    <w:rsid w:val="008778F5"/>
    <w:rsid w:val="00882900"/>
    <w:rsid w:val="00882BB9"/>
    <w:rsid w:val="00892CA5"/>
    <w:rsid w:val="008A44A7"/>
    <w:rsid w:val="008A65C0"/>
    <w:rsid w:val="008B425E"/>
    <w:rsid w:val="008C1709"/>
    <w:rsid w:val="008D72ED"/>
    <w:rsid w:val="008E0376"/>
    <w:rsid w:val="008F4EDE"/>
    <w:rsid w:val="00900E4E"/>
    <w:rsid w:val="00906A64"/>
    <w:rsid w:val="00930C4C"/>
    <w:rsid w:val="009338C2"/>
    <w:rsid w:val="00936FB1"/>
    <w:rsid w:val="0095385E"/>
    <w:rsid w:val="00960BEB"/>
    <w:rsid w:val="00962113"/>
    <w:rsid w:val="0096304A"/>
    <w:rsid w:val="009674C5"/>
    <w:rsid w:val="00973C87"/>
    <w:rsid w:val="0098132C"/>
    <w:rsid w:val="00981549"/>
    <w:rsid w:val="0098172D"/>
    <w:rsid w:val="0099264C"/>
    <w:rsid w:val="00993E2B"/>
    <w:rsid w:val="00995CCA"/>
    <w:rsid w:val="009A050B"/>
    <w:rsid w:val="009A4E13"/>
    <w:rsid w:val="009D2992"/>
    <w:rsid w:val="009D4060"/>
    <w:rsid w:val="009E026C"/>
    <w:rsid w:val="009F6C83"/>
    <w:rsid w:val="009F7FD4"/>
    <w:rsid w:val="00A055BF"/>
    <w:rsid w:val="00A067C1"/>
    <w:rsid w:val="00A115BD"/>
    <w:rsid w:val="00A23F4F"/>
    <w:rsid w:val="00A27779"/>
    <w:rsid w:val="00A46AFC"/>
    <w:rsid w:val="00A501E0"/>
    <w:rsid w:val="00A54A31"/>
    <w:rsid w:val="00A5537D"/>
    <w:rsid w:val="00A56A2D"/>
    <w:rsid w:val="00A6382C"/>
    <w:rsid w:val="00A647A9"/>
    <w:rsid w:val="00A7764C"/>
    <w:rsid w:val="00A8765D"/>
    <w:rsid w:val="00A97F69"/>
    <w:rsid w:val="00AA498B"/>
    <w:rsid w:val="00AA6296"/>
    <w:rsid w:val="00AB0E72"/>
    <w:rsid w:val="00AB111F"/>
    <w:rsid w:val="00AB404C"/>
    <w:rsid w:val="00AE4BA3"/>
    <w:rsid w:val="00B0258A"/>
    <w:rsid w:val="00B10AE2"/>
    <w:rsid w:val="00B14C8B"/>
    <w:rsid w:val="00B166A9"/>
    <w:rsid w:val="00B16FA3"/>
    <w:rsid w:val="00B235C0"/>
    <w:rsid w:val="00B302DC"/>
    <w:rsid w:val="00B6071D"/>
    <w:rsid w:val="00B60CC4"/>
    <w:rsid w:val="00B6125A"/>
    <w:rsid w:val="00B76981"/>
    <w:rsid w:val="00B77A88"/>
    <w:rsid w:val="00B809F1"/>
    <w:rsid w:val="00B810FD"/>
    <w:rsid w:val="00B81A4D"/>
    <w:rsid w:val="00B848F2"/>
    <w:rsid w:val="00B93676"/>
    <w:rsid w:val="00BA03BE"/>
    <w:rsid w:val="00BA1E42"/>
    <w:rsid w:val="00BA70BC"/>
    <w:rsid w:val="00BC1FFE"/>
    <w:rsid w:val="00BC2BC2"/>
    <w:rsid w:val="00BC6AAF"/>
    <w:rsid w:val="00BD4824"/>
    <w:rsid w:val="00BD4FB7"/>
    <w:rsid w:val="00BE3949"/>
    <w:rsid w:val="00BE5BEA"/>
    <w:rsid w:val="00BF2BA4"/>
    <w:rsid w:val="00BF58B5"/>
    <w:rsid w:val="00BF747D"/>
    <w:rsid w:val="00BF766A"/>
    <w:rsid w:val="00C03A97"/>
    <w:rsid w:val="00C04489"/>
    <w:rsid w:val="00C05537"/>
    <w:rsid w:val="00C130CA"/>
    <w:rsid w:val="00C13D4F"/>
    <w:rsid w:val="00C221E3"/>
    <w:rsid w:val="00C23521"/>
    <w:rsid w:val="00C31B80"/>
    <w:rsid w:val="00C52F65"/>
    <w:rsid w:val="00C65789"/>
    <w:rsid w:val="00C83C2E"/>
    <w:rsid w:val="00C90B52"/>
    <w:rsid w:val="00C92012"/>
    <w:rsid w:val="00CA25FD"/>
    <w:rsid w:val="00CA7038"/>
    <w:rsid w:val="00CA7EA5"/>
    <w:rsid w:val="00CC6290"/>
    <w:rsid w:val="00CC77AE"/>
    <w:rsid w:val="00CE3A35"/>
    <w:rsid w:val="00CE46BF"/>
    <w:rsid w:val="00CE63C7"/>
    <w:rsid w:val="00CE70AB"/>
    <w:rsid w:val="00CE78C6"/>
    <w:rsid w:val="00CF064B"/>
    <w:rsid w:val="00CF5339"/>
    <w:rsid w:val="00D063BC"/>
    <w:rsid w:val="00D15952"/>
    <w:rsid w:val="00D247BE"/>
    <w:rsid w:val="00D32F63"/>
    <w:rsid w:val="00D34440"/>
    <w:rsid w:val="00D40B00"/>
    <w:rsid w:val="00D41428"/>
    <w:rsid w:val="00D43B16"/>
    <w:rsid w:val="00D472A9"/>
    <w:rsid w:val="00D550ED"/>
    <w:rsid w:val="00D57AEC"/>
    <w:rsid w:val="00D769B0"/>
    <w:rsid w:val="00D8181F"/>
    <w:rsid w:val="00D83B02"/>
    <w:rsid w:val="00D85E73"/>
    <w:rsid w:val="00D97DDB"/>
    <w:rsid w:val="00DA1B15"/>
    <w:rsid w:val="00DA3EB5"/>
    <w:rsid w:val="00DB39E2"/>
    <w:rsid w:val="00DB5699"/>
    <w:rsid w:val="00DC1329"/>
    <w:rsid w:val="00DC5287"/>
    <w:rsid w:val="00DD19A3"/>
    <w:rsid w:val="00DF1ABB"/>
    <w:rsid w:val="00DF79FC"/>
    <w:rsid w:val="00E02286"/>
    <w:rsid w:val="00E05135"/>
    <w:rsid w:val="00E11AEB"/>
    <w:rsid w:val="00E1261F"/>
    <w:rsid w:val="00E20443"/>
    <w:rsid w:val="00E20B9E"/>
    <w:rsid w:val="00E22A7C"/>
    <w:rsid w:val="00E24856"/>
    <w:rsid w:val="00E3507D"/>
    <w:rsid w:val="00E4320E"/>
    <w:rsid w:val="00E53FF8"/>
    <w:rsid w:val="00E5570E"/>
    <w:rsid w:val="00E55D83"/>
    <w:rsid w:val="00E56346"/>
    <w:rsid w:val="00E656CB"/>
    <w:rsid w:val="00E8033D"/>
    <w:rsid w:val="00E8099F"/>
    <w:rsid w:val="00E8231E"/>
    <w:rsid w:val="00E85258"/>
    <w:rsid w:val="00E90B93"/>
    <w:rsid w:val="00E913C2"/>
    <w:rsid w:val="00E917F3"/>
    <w:rsid w:val="00E947D4"/>
    <w:rsid w:val="00E975AA"/>
    <w:rsid w:val="00EA7FD3"/>
    <w:rsid w:val="00EB2F5C"/>
    <w:rsid w:val="00EB5CDC"/>
    <w:rsid w:val="00EC106B"/>
    <w:rsid w:val="00EC2784"/>
    <w:rsid w:val="00EC29B4"/>
    <w:rsid w:val="00EC611C"/>
    <w:rsid w:val="00EC7B05"/>
    <w:rsid w:val="00ED2079"/>
    <w:rsid w:val="00ED2229"/>
    <w:rsid w:val="00ED336A"/>
    <w:rsid w:val="00ED6EF3"/>
    <w:rsid w:val="00EE08A9"/>
    <w:rsid w:val="00EE0F9F"/>
    <w:rsid w:val="00EE2073"/>
    <w:rsid w:val="00EE3478"/>
    <w:rsid w:val="00F033FF"/>
    <w:rsid w:val="00F1273B"/>
    <w:rsid w:val="00F158B1"/>
    <w:rsid w:val="00F268C9"/>
    <w:rsid w:val="00F304F9"/>
    <w:rsid w:val="00F30FD8"/>
    <w:rsid w:val="00F3759A"/>
    <w:rsid w:val="00F443DB"/>
    <w:rsid w:val="00F52677"/>
    <w:rsid w:val="00F576A0"/>
    <w:rsid w:val="00F645A5"/>
    <w:rsid w:val="00F648FC"/>
    <w:rsid w:val="00F6693C"/>
    <w:rsid w:val="00F67B53"/>
    <w:rsid w:val="00F735D1"/>
    <w:rsid w:val="00F75C6F"/>
    <w:rsid w:val="00F77461"/>
    <w:rsid w:val="00F81170"/>
    <w:rsid w:val="00F83F78"/>
    <w:rsid w:val="00F865D3"/>
    <w:rsid w:val="00F94CFF"/>
    <w:rsid w:val="00F952F3"/>
    <w:rsid w:val="00FB26D5"/>
    <w:rsid w:val="00FB5CDE"/>
    <w:rsid w:val="00FC43DC"/>
    <w:rsid w:val="00FC5071"/>
    <w:rsid w:val="00FE3819"/>
    <w:rsid w:val="00FF0D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colormenu v:ext="edit" fillcolor="none" strokecolor="none"/>
    </o:shapedefaults>
    <o:shapelayout v:ext="edit">
      <o:idmap v:ext="edit" data="1"/>
    </o:shapelayout>
  </w:shapeDefaults>
  <w:decimalSymbol w:val="."/>
  <w:listSeparator w:val=","/>
  <w14:docId w14:val="03F6332B"/>
  <w15:docId w15:val="{80B2088E-BF1D-4237-BA91-7FF5DC9A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33D"/>
    <w:rPr>
      <w:sz w:val="24"/>
      <w:szCs w:val="24"/>
      <w:lang w:val="en-US" w:eastAsia="en-US"/>
    </w:rPr>
  </w:style>
  <w:style w:type="paragraph" w:styleId="Heading1">
    <w:name w:val="heading 1"/>
    <w:basedOn w:val="Normal"/>
    <w:next w:val="Normal"/>
    <w:qFormat/>
    <w:rsid w:val="00C65789"/>
    <w:pPr>
      <w:keepNext/>
      <w:jc w:val="center"/>
      <w:outlineLvl w:val="0"/>
    </w:pPr>
    <w:rPr>
      <w:rFonts w:ascii="Century Gothic" w:hAnsi="Century Gothic"/>
      <w:b/>
      <w:bCs/>
      <w:sz w:val="48"/>
    </w:rPr>
  </w:style>
  <w:style w:type="paragraph" w:styleId="Heading2">
    <w:name w:val="heading 2"/>
    <w:basedOn w:val="Normal"/>
    <w:next w:val="Normal"/>
    <w:qFormat/>
    <w:rsid w:val="00C65789"/>
    <w:pPr>
      <w:keepNext/>
      <w:spacing w:before="120"/>
      <w:jc w:val="center"/>
      <w:outlineLvl w:val="1"/>
    </w:pPr>
    <w:rPr>
      <w:b/>
      <w:bCs/>
    </w:rPr>
  </w:style>
  <w:style w:type="paragraph" w:styleId="Heading3">
    <w:name w:val="heading 3"/>
    <w:basedOn w:val="Normal"/>
    <w:next w:val="Normal"/>
    <w:qFormat/>
    <w:rsid w:val="00C65789"/>
    <w:pPr>
      <w:keepNext/>
      <w:spacing w:before="240"/>
      <w:jc w:val="center"/>
      <w:outlineLvl w:val="2"/>
    </w:pPr>
    <w:rPr>
      <w:b/>
      <w:bCs/>
      <w:sz w:val="32"/>
    </w:rPr>
  </w:style>
  <w:style w:type="paragraph" w:styleId="Heading4">
    <w:name w:val="heading 4"/>
    <w:basedOn w:val="Normal"/>
    <w:next w:val="Normal"/>
    <w:qFormat/>
    <w:rsid w:val="004C59D5"/>
    <w:pPr>
      <w:keepNext/>
      <w:jc w:val="center"/>
      <w:outlineLvl w:val="3"/>
    </w:pPr>
    <w:rPr>
      <w:rFonts w:ascii="Arial" w:hAnsi="Arial" w:cs="Arial"/>
      <w:b/>
      <w:color w:val="00FF00"/>
      <w:sz w:val="20"/>
      <w:szCs w:val="20"/>
    </w:rPr>
  </w:style>
  <w:style w:type="paragraph" w:styleId="Heading5">
    <w:name w:val="heading 5"/>
    <w:basedOn w:val="Normal"/>
    <w:next w:val="Normal"/>
    <w:qFormat/>
    <w:rsid w:val="00CC77AE"/>
    <w:pPr>
      <w:keepNext/>
      <w:spacing w:before="120"/>
      <w:ind w:left="374" w:hanging="374"/>
      <w:jc w:val="center"/>
      <w:outlineLvl w:val="4"/>
    </w:pPr>
    <w:rPr>
      <w:rFonts w:ascii="Arial" w:hAnsi="Arial" w:cs="Arial"/>
      <w:b/>
      <w:color w:val="000000"/>
      <w:sz w:val="20"/>
      <w:szCs w:val="20"/>
      <w:u w:val="single"/>
    </w:rPr>
  </w:style>
  <w:style w:type="paragraph" w:styleId="Heading6">
    <w:name w:val="heading 6"/>
    <w:basedOn w:val="Normal"/>
    <w:next w:val="Normal"/>
    <w:qFormat/>
    <w:rsid w:val="000206EA"/>
    <w:pPr>
      <w:keepNext/>
      <w:spacing w:before="120"/>
      <w:ind w:left="374" w:hanging="374"/>
      <w:outlineLvl w:val="5"/>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65789"/>
    <w:pPr>
      <w:spacing w:before="120"/>
      <w:jc w:val="center"/>
    </w:pPr>
    <w:rPr>
      <w:rFonts w:ascii="Cooper Black" w:hAnsi="Cooper Black"/>
      <w:sz w:val="36"/>
    </w:rPr>
  </w:style>
  <w:style w:type="paragraph" w:styleId="BodyTextIndent">
    <w:name w:val="Body Text Indent"/>
    <w:basedOn w:val="Normal"/>
    <w:semiHidden/>
    <w:rsid w:val="00C65789"/>
    <w:pPr>
      <w:ind w:left="374"/>
    </w:pPr>
  </w:style>
  <w:style w:type="paragraph" w:styleId="BodyText2">
    <w:name w:val="Body Text 2"/>
    <w:basedOn w:val="Normal"/>
    <w:semiHidden/>
    <w:rsid w:val="00C65789"/>
    <w:rPr>
      <w:sz w:val="22"/>
    </w:rPr>
  </w:style>
  <w:style w:type="paragraph" w:styleId="BodyTextIndent2">
    <w:name w:val="Body Text Indent 2"/>
    <w:basedOn w:val="Normal"/>
    <w:semiHidden/>
    <w:rsid w:val="00C65789"/>
    <w:pPr>
      <w:ind w:left="187"/>
    </w:pPr>
    <w:rPr>
      <w:sz w:val="22"/>
    </w:rPr>
  </w:style>
  <w:style w:type="paragraph" w:styleId="BodyText3">
    <w:name w:val="Body Text 3"/>
    <w:basedOn w:val="Normal"/>
    <w:rsid w:val="0071070F"/>
    <w:pPr>
      <w:spacing w:before="120"/>
      <w:jc w:val="center"/>
    </w:pPr>
    <w:rPr>
      <w:rFonts w:ascii="Arial" w:hAnsi="Arial" w:cs="Arial"/>
      <w:color w:val="008080"/>
      <w:sz w:val="20"/>
      <w:szCs w:val="22"/>
    </w:rPr>
  </w:style>
  <w:style w:type="paragraph" w:styleId="BodyTextIndent3">
    <w:name w:val="Body Text Indent 3"/>
    <w:basedOn w:val="Normal"/>
    <w:rsid w:val="00045188"/>
    <w:pPr>
      <w:spacing w:before="120"/>
      <w:ind w:left="374" w:hanging="374"/>
      <w:jc w:val="center"/>
    </w:pPr>
    <w:rPr>
      <w:rFonts w:ascii="Arial" w:hAnsi="Arial" w:cs="Arial"/>
      <w:b/>
      <w:sz w:val="18"/>
      <w:szCs w:val="20"/>
    </w:rPr>
  </w:style>
  <w:style w:type="paragraph" w:styleId="BalloonText">
    <w:name w:val="Balloon Text"/>
    <w:basedOn w:val="Normal"/>
    <w:link w:val="BalloonTextChar"/>
    <w:uiPriority w:val="99"/>
    <w:semiHidden/>
    <w:unhideWhenUsed/>
    <w:rsid w:val="00770DF1"/>
    <w:rPr>
      <w:rFonts w:ascii="Tahoma" w:hAnsi="Tahoma" w:cs="Tahoma"/>
      <w:sz w:val="16"/>
      <w:szCs w:val="16"/>
    </w:rPr>
  </w:style>
  <w:style w:type="character" w:customStyle="1" w:styleId="BalloonTextChar">
    <w:name w:val="Balloon Text Char"/>
    <w:basedOn w:val="DefaultParagraphFont"/>
    <w:link w:val="BalloonText"/>
    <w:uiPriority w:val="99"/>
    <w:semiHidden/>
    <w:rsid w:val="00770DF1"/>
    <w:rPr>
      <w:rFonts w:ascii="Tahoma" w:hAnsi="Tahoma" w:cs="Tahoma"/>
      <w:sz w:val="16"/>
      <w:szCs w:val="16"/>
      <w:lang w:val="en-US" w:eastAsia="en-US"/>
    </w:rPr>
  </w:style>
  <w:style w:type="paragraph" w:styleId="NormalWeb">
    <w:name w:val="Normal (Web)"/>
    <w:basedOn w:val="Normal"/>
    <w:uiPriority w:val="99"/>
    <w:semiHidden/>
    <w:unhideWhenUsed/>
    <w:rsid w:val="00BD4824"/>
    <w:pPr>
      <w:spacing w:before="100" w:beforeAutospacing="1" w:after="100" w:afterAutospacing="1"/>
    </w:pPr>
    <w:rPr>
      <w:color w:val="800080"/>
    </w:rPr>
  </w:style>
  <w:style w:type="character" w:styleId="Hyperlink">
    <w:name w:val="Hyperlink"/>
    <w:basedOn w:val="DefaultParagraphFont"/>
    <w:uiPriority w:val="99"/>
    <w:unhideWhenUsed/>
    <w:rsid w:val="00A553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5042">
      <w:bodyDiv w:val="1"/>
      <w:marLeft w:val="0"/>
      <w:marRight w:val="0"/>
      <w:marTop w:val="0"/>
      <w:marBottom w:val="0"/>
      <w:divBdr>
        <w:top w:val="none" w:sz="0" w:space="0" w:color="auto"/>
        <w:left w:val="none" w:sz="0" w:space="0" w:color="auto"/>
        <w:bottom w:val="none" w:sz="0" w:space="0" w:color="auto"/>
        <w:right w:val="none" w:sz="0" w:space="0" w:color="auto"/>
      </w:divBdr>
    </w:div>
    <w:div w:id="121271715">
      <w:bodyDiv w:val="1"/>
      <w:marLeft w:val="0"/>
      <w:marRight w:val="0"/>
      <w:marTop w:val="0"/>
      <w:marBottom w:val="0"/>
      <w:divBdr>
        <w:top w:val="none" w:sz="0" w:space="0" w:color="auto"/>
        <w:left w:val="none" w:sz="0" w:space="0" w:color="auto"/>
        <w:bottom w:val="none" w:sz="0" w:space="0" w:color="auto"/>
        <w:right w:val="none" w:sz="0" w:space="0" w:color="auto"/>
      </w:divBdr>
    </w:div>
    <w:div w:id="132600975">
      <w:bodyDiv w:val="1"/>
      <w:marLeft w:val="0"/>
      <w:marRight w:val="0"/>
      <w:marTop w:val="0"/>
      <w:marBottom w:val="0"/>
      <w:divBdr>
        <w:top w:val="none" w:sz="0" w:space="0" w:color="auto"/>
        <w:left w:val="none" w:sz="0" w:space="0" w:color="auto"/>
        <w:bottom w:val="none" w:sz="0" w:space="0" w:color="auto"/>
        <w:right w:val="none" w:sz="0" w:space="0" w:color="auto"/>
      </w:divBdr>
    </w:div>
    <w:div w:id="402678910">
      <w:bodyDiv w:val="1"/>
      <w:marLeft w:val="0"/>
      <w:marRight w:val="0"/>
      <w:marTop w:val="0"/>
      <w:marBottom w:val="0"/>
      <w:divBdr>
        <w:top w:val="none" w:sz="0" w:space="0" w:color="auto"/>
        <w:left w:val="none" w:sz="0" w:space="0" w:color="auto"/>
        <w:bottom w:val="none" w:sz="0" w:space="0" w:color="auto"/>
        <w:right w:val="none" w:sz="0" w:space="0" w:color="auto"/>
      </w:divBdr>
    </w:div>
    <w:div w:id="404423038">
      <w:bodyDiv w:val="1"/>
      <w:marLeft w:val="0"/>
      <w:marRight w:val="0"/>
      <w:marTop w:val="0"/>
      <w:marBottom w:val="0"/>
      <w:divBdr>
        <w:top w:val="none" w:sz="0" w:space="0" w:color="auto"/>
        <w:left w:val="none" w:sz="0" w:space="0" w:color="auto"/>
        <w:bottom w:val="none" w:sz="0" w:space="0" w:color="auto"/>
        <w:right w:val="none" w:sz="0" w:space="0" w:color="auto"/>
      </w:divBdr>
      <w:divsChild>
        <w:div w:id="799803867">
          <w:marLeft w:val="0"/>
          <w:marRight w:val="0"/>
          <w:marTop w:val="0"/>
          <w:marBottom w:val="0"/>
          <w:divBdr>
            <w:top w:val="none" w:sz="0" w:space="0" w:color="auto"/>
            <w:left w:val="none" w:sz="0" w:space="0" w:color="auto"/>
            <w:bottom w:val="none" w:sz="0" w:space="0" w:color="auto"/>
            <w:right w:val="none" w:sz="0" w:space="0" w:color="auto"/>
          </w:divBdr>
          <w:divsChild>
            <w:div w:id="68699619">
              <w:marLeft w:val="0"/>
              <w:marRight w:val="0"/>
              <w:marTop w:val="0"/>
              <w:marBottom w:val="0"/>
              <w:divBdr>
                <w:top w:val="none" w:sz="0" w:space="0" w:color="auto"/>
                <w:left w:val="none" w:sz="0" w:space="0" w:color="auto"/>
                <w:bottom w:val="none" w:sz="0" w:space="0" w:color="auto"/>
                <w:right w:val="none" w:sz="0" w:space="0" w:color="auto"/>
              </w:divBdr>
            </w:div>
            <w:div w:id="1002515589">
              <w:marLeft w:val="0"/>
              <w:marRight w:val="0"/>
              <w:marTop w:val="0"/>
              <w:marBottom w:val="0"/>
              <w:divBdr>
                <w:top w:val="none" w:sz="0" w:space="0" w:color="auto"/>
                <w:left w:val="none" w:sz="0" w:space="0" w:color="auto"/>
                <w:bottom w:val="none" w:sz="0" w:space="0" w:color="auto"/>
                <w:right w:val="none" w:sz="0" w:space="0" w:color="auto"/>
              </w:divBdr>
            </w:div>
            <w:div w:id="1092160747">
              <w:marLeft w:val="0"/>
              <w:marRight w:val="0"/>
              <w:marTop w:val="0"/>
              <w:marBottom w:val="0"/>
              <w:divBdr>
                <w:top w:val="none" w:sz="0" w:space="0" w:color="auto"/>
                <w:left w:val="none" w:sz="0" w:space="0" w:color="auto"/>
                <w:bottom w:val="none" w:sz="0" w:space="0" w:color="auto"/>
                <w:right w:val="none" w:sz="0" w:space="0" w:color="auto"/>
              </w:divBdr>
            </w:div>
            <w:div w:id="1545098699">
              <w:marLeft w:val="0"/>
              <w:marRight w:val="0"/>
              <w:marTop w:val="0"/>
              <w:marBottom w:val="0"/>
              <w:divBdr>
                <w:top w:val="none" w:sz="0" w:space="0" w:color="auto"/>
                <w:left w:val="none" w:sz="0" w:space="0" w:color="auto"/>
                <w:bottom w:val="none" w:sz="0" w:space="0" w:color="auto"/>
                <w:right w:val="none" w:sz="0" w:space="0" w:color="auto"/>
              </w:divBdr>
            </w:div>
            <w:div w:id="17454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665412">
      <w:bodyDiv w:val="1"/>
      <w:marLeft w:val="0"/>
      <w:marRight w:val="0"/>
      <w:marTop w:val="0"/>
      <w:marBottom w:val="0"/>
      <w:divBdr>
        <w:top w:val="none" w:sz="0" w:space="0" w:color="auto"/>
        <w:left w:val="none" w:sz="0" w:space="0" w:color="auto"/>
        <w:bottom w:val="none" w:sz="0" w:space="0" w:color="auto"/>
        <w:right w:val="none" w:sz="0" w:space="0" w:color="auto"/>
      </w:divBdr>
      <w:divsChild>
        <w:div w:id="1365599224">
          <w:marLeft w:val="0"/>
          <w:marRight w:val="0"/>
          <w:marTop w:val="0"/>
          <w:marBottom w:val="0"/>
          <w:divBdr>
            <w:top w:val="none" w:sz="0" w:space="0" w:color="auto"/>
            <w:left w:val="none" w:sz="0" w:space="0" w:color="auto"/>
            <w:bottom w:val="none" w:sz="0" w:space="0" w:color="auto"/>
            <w:right w:val="none" w:sz="0" w:space="0" w:color="auto"/>
          </w:divBdr>
          <w:divsChild>
            <w:div w:id="1565025666">
              <w:marLeft w:val="0"/>
              <w:marRight w:val="0"/>
              <w:marTop w:val="0"/>
              <w:marBottom w:val="0"/>
              <w:divBdr>
                <w:top w:val="none" w:sz="0" w:space="0" w:color="auto"/>
                <w:left w:val="none" w:sz="0" w:space="0" w:color="auto"/>
                <w:bottom w:val="none" w:sz="0" w:space="0" w:color="auto"/>
                <w:right w:val="none" w:sz="0" w:space="0" w:color="auto"/>
              </w:divBdr>
            </w:div>
          </w:divsChild>
        </w:div>
        <w:div w:id="1714960762">
          <w:marLeft w:val="0"/>
          <w:marRight w:val="0"/>
          <w:marTop w:val="0"/>
          <w:marBottom w:val="0"/>
          <w:divBdr>
            <w:top w:val="none" w:sz="0" w:space="0" w:color="auto"/>
            <w:left w:val="none" w:sz="0" w:space="0" w:color="auto"/>
            <w:bottom w:val="none" w:sz="0" w:space="0" w:color="auto"/>
            <w:right w:val="none" w:sz="0" w:space="0" w:color="auto"/>
          </w:divBdr>
          <w:divsChild>
            <w:div w:id="1385712093">
              <w:marLeft w:val="0"/>
              <w:marRight w:val="0"/>
              <w:marTop w:val="0"/>
              <w:marBottom w:val="0"/>
              <w:divBdr>
                <w:top w:val="none" w:sz="0" w:space="0" w:color="auto"/>
                <w:left w:val="none" w:sz="0" w:space="0" w:color="auto"/>
                <w:bottom w:val="none" w:sz="0" w:space="0" w:color="auto"/>
                <w:right w:val="none" w:sz="0" w:space="0" w:color="auto"/>
              </w:divBdr>
            </w:div>
            <w:div w:id="7956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7706">
      <w:bodyDiv w:val="1"/>
      <w:marLeft w:val="0"/>
      <w:marRight w:val="0"/>
      <w:marTop w:val="0"/>
      <w:marBottom w:val="0"/>
      <w:divBdr>
        <w:top w:val="none" w:sz="0" w:space="0" w:color="auto"/>
        <w:left w:val="none" w:sz="0" w:space="0" w:color="auto"/>
        <w:bottom w:val="none" w:sz="0" w:space="0" w:color="auto"/>
        <w:right w:val="none" w:sz="0" w:space="0" w:color="auto"/>
      </w:divBdr>
    </w:div>
    <w:div w:id="522283780">
      <w:bodyDiv w:val="1"/>
      <w:marLeft w:val="0"/>
      <w:marRight w:val="0"/>
      <w:marTop w:val="0"/>
      <w:marBottom w:val="0"/>
      <w:divBdr>
        <w:top w:val="none" w:sz="0" w:space="0" w:color="auto"/>
        <w:left w:val="none" w:sz="0" w:space="0" w:color="auto"/>
        <w:bottom w:val="none" w:sz="0" w:space="0" w:color="auto"/>
        <w:right w:val="none" w:sz="0" w:space="0" w:color="auto"/>
      </w:divBdr>
    </w:div>
    <w:div w:id="593781292">
      <w:bodyDiv w:val="1"/>
      <w:marLeft w:val="0"/>
      <w:marRight w:val="0"/>
      <w:marTop w:val="0"/>
      <w:marBottom w:val="0"/>
      <w:divBdr>
        <w:top w:val="none" w:sz="0" w:space="0" w:color="auto"/>
        <w:left w:val="none" w:sz="0" w:space="0" w:color="auto"/>
        <w:bottom w:val="none" w:sz="0" w:space="0" w:color="auto"/>
        <w:right w:val="none" w:sz="0" w:space="0" w:color="auto"/>
      </w:divBdr>
    </w:div>
    <w:div w:id="648247774">
      <w:bodyDiv w:val="1"/>
      <w:marLeft w:val="0"/>
      <w:marRight w:val="0"/>
      <w:marTop w:val="0"/>
      <w:marBottom w:val="0"/>
      <w:divBdr>
        <w:top w:val="none" w:sz="0" w:space="0" w:color="auto"/>
        <w:left w:val="none" w:sz="0" w:space="0" w:color="auto"/>
        <w:bottom w:val="none" w:sz="0" w:space="0" w:color="auto"/>
        <w:right w:val="none" w:sz="0" w:space="0" w:color="auto"/>
      </w:divBdr>
    </w:div>
    <w:div w:id="714893229">
      <w:bodyDiv w:val="1"/>
      <w:marLeft w:val="0"/>
      <w:marRight w:val="0"/>
      <w:marTop w:val="0"/>
      <w:marBottom w:val="0"/>
      <w:divBdr>
        <w:top w:val="none" w:sz="0" w:space="0" w:color="auto"/>
        <w:left w:val="none" w:sz="0" w:space="0" w:color="auto"/>
        <w:bottom w:val="none" w:sz="0" w:space="0" w:color="auto"/>
        <w:right w:val="none" w:sz="0" w:space="0" w:color="auto"/>
      </w:divBdr>
    </w:div>
    <w:div w:id="796945191">
      <w:bodyDiv w:val="1"/>
      <w:marLeft w:val="0"/>
      <w:marRight w:val="0"/>
      <w:marTop w:val="0"/>
      <w:marBottom w:val="0"/>
      <w:divBdr>
        <w:top w:val="none" w:sz="0" w:space="0" w:color="auto"/>
        <w:left w:val="none" w:sz="0" w:space="0" w:color="auto"/>
        <w:bottom w:val="none" w:sz="0" w:space="0" w:color="auto"/>
        <w:right w:val="none" w:sz="0" w:space="0" w:color="auto"/>
      </w:divBdr>
    </w:div>
    <w:div w:id="969481202">
      <w:bodyDiv w:val="1"/>
      <w:marLeft w:val="0"/>
      <w:marRight w:val="0"/>
      <w:marTop w:val="0"/>
      <w:marBottom w:val="0"/>
      <w:divBdr>
        <w:top w:val="none" w:sz="0" w:space="0" w:color="auto"/>
        <w:left w:val="none" w:sz="0" w:space="0" w:color="auto"/>
        <w:bottom w:val="none" w:sz="0" w:space="0" w:color="auto"/>
        <w:right w:val="none" w:sz="0" w:space="0" w:color="auto"/>
      </w:divBdr>
    </w:div>
    <w:div w:id="1201014853">
      <w:bodyDiv w:val="1"/>
      <w:marLeft w:val="0"/>
      <w:marRight w:val="0"/>
      <w:marTop w:val="0"/>
      <w:marBottom w:val="0"/>
      <w:divBdr>
        <w:top w:val="none" w:sz="0" w:space="0" w:color="auto"/>
        <w:left w:val="none" w:sz="0" w:space="0" w:color="auto"/>
        <w:bottom w:val="none" w:sz="0" w:space="0" w:color="auto"/>
        <w:right w:val="none" w:sz="0" w:space="0" w:color="auto"/>
      </w:divBdr>
    </w:div>
    <w:div w:id="1209144016">
      <w:bodyDiv w:val="1"/>
      <w:marLeft w:val="0"/>
      <w:marRight w:val="0"/>
      <w:marTop w:val="0"/>
      <w:marBottom w:val="0"/>
      <w:divBdr>
        <w:top w:val="none" w:sz="0" w:space="0" w:color="auto"/>
        <w:left w:val="none" w:sz="0" w:space="0" w:color="auto"/>
        <w:bottom w:val="none" w:sz="0" w:space="0" w:color="auto"/>
        <w:right w:val="none" w:sz="0" w:space="0" w:color="auto"/>
      </w:divBdr>
    </w:div>
    <w:div w:id="1238133379">
      <w:bodyDiv w:val="1"/>
      <w:marLeft w:val="0"/>
      <w:marRight w:val="0"/>
      <w:marTop w:val="0"/>
      <w:marBottom w:val="0"/>
      <w:divBdr>
        <w:top w:val="none" w:sz="0" w:space="0" w:color="auto"/>
        <w:left w:val="none" w:sz="0" w:space="0" w:color="auto"/>
        <w:bottom w:val="none" w:sz="0" w:space="0" w:color="auto"/>
        <w:right w:val="none" w:sz="0" w:space="0" w:color="auto"/>
      </w:divBdr>
    </w:div>
    <w:div w:id="1396200065">
      <w:bodyDiv w:val="1"/>
      <w:marLeft w:val="0"/>
      <w:marRight w:val="0"/>
      <w:marTop w:val="0"/>
      <w:marBottom w:val="0"/>
      <w:divBdr>
        <w:top w:val="none" w:sz="0" w:space="0" w:color="auto"/>
        <w:left w:val="none" w:sz="0" w:space="0" w:color="auto"/>
        <w:bottom w:val="none" w:sz="0" w:space="0" w:color="auto"/>
        <w:right w:val="none" w:sz="0" w:space="0" w:color="auto"/>
      </w:divBdr>
    </w:div>
    <w:div w:id="1510754534">
      <w:bodyDiv w:val="1"/>
      <w:marLeft w:val="0"/>
      <w:marRight w:val="0"/>
      <w:marTop w:val="0"/>
      <w:marBottom w:val="0"/>
      <w:divBdr>
        <w:top w:val="none" w:sz="0" w:space="0" w:color="auto"/>
        <w:left w:val="none" w:sz="0" w:space="0" w:color="auto"/>
        <w:bottom w:val="none" w:sz="0" w:space="0" w:color="auto"/>
        <w:right w:val="none" w:sz="0" w:space="0" w:color="auto"/>
      </w:divBdr>
    </w:div>
    <w:div w:id="1564758905">
      <w:bodyDiv w:val="1"/>
      <w:marLeft w:val="0"/>
      <w:marRight w:val="0"/>
      <w:marTop w:val="0"/>
      <w:marBottom w:val="0"/>
      <w:divBdr>
        <w:top w:val="none" w:sz="0" w:space="0" w:color="auto"/>
        <w:left w:val="none" w:sz="0" w:space="0" w:color="auto"/>
        <w:bottom w:val="none" w:sz="0" w:space="0" w:color="auto"/>
        <w:right w:val="none" w:sz="0" w:space="0" w:color="auto"/>
      </w:divBdr>
    </w:div>
    <w:div w:id="1581214206">
      <w:bodyDiv w:val="1"/>
      <w:marLeft w:val="0"/>
      <w:marRight w:val="0"/>
      <w:marTop w:val="0"/>
      <w:marBottom w:val="0"/>
      <w:divBdr>
        <w:top w:val="none" w:sz="0" w:space="0" w:color="auto"/>
        <w:left w:val="none" w:sz="0" w:space="0" w:color="auto"/>
        <w:bottom w:val="none" w:sz="0" w:space="0" w:color="auto"/>
        <w:right w:val="none" w:sz="0" w:space="0" w:color="auto"/>
      </w:divBdr>
    </w:div>
    <w:div w:id="1648825903">
      <w:bodyDiv w:val="1"/>
      <w:marLeft w:val="0"/>
      <w:marRight w:val="0"/>
      <w:marTop w:val="0"/>
      <w:marBottom w:val="0"/>
      <w:divBdr>
        <w:top w:val="none" w:sz="0" w:space="0" w:color="auto"/>
        <w:left w:val="none" w:sz="0" w:space="0" w:color="auto"/>
        <w:bottom w:val="none" w:sz="0" w:space="0" w:color="auto"/>
        <w:right w:val="none" w:sz="0" w:space="0" w:color="auto"/>
      </w:divBdr>
    </w:div>
    <w:div w:id="1781336528">
      <w:bodyDiv w:val="1"/>
      <w:marLeft w:val="0"/>
      <w:marRight w:val="0"/>
      <w:marTop w:val="0"/>
      <w:marBottom w:val="0"/>
      <w:divBdr>
        <w:top w:val="none" w:sz="0" w:space="0" w:color="auto"/>
        <w:left w:val="none" w:sz="0" w:space="0" w:color="auto"/>
        <w:bottom w:val="none" w:sz="0" w:space="0" w:color="auto"/>
        <w:right w:val="none" w:sz="0" w:space="0" w:color="auto"/>
      </w:divBdr>
      <w:divsChild>
        <w:div w:id="624697872">
          <w:marLeft w:val="0"/>
          <w:marRight w:val="0"/>
          <w:marTop w:val="0"/>
          <w:marBottom w:val="0"/>
          <w:divBdr>
            <w:top w:val="none" w:sz="0" w:space="0" w:color="auto"/>
            <w:left w:val="none" w:sz="0" w:space="0" w:color="auto"/>
            <w:bottom w:val="none" w:sz="0" w:space="0" w:color="auto"/>
            <w:right w:val="none" w:sz="0" w:space="0" w:color="auto"/>
          </w:divBdr>
          <w:divsChild>
            <w:div w:id="956832634">
              <w:marLeft w:val="0"/>
              <w:marRight w:val="0"/>
              <w:marTop w:val="0"/>
              <w:marBottom w:val="0"/>
              <w:divBdr>
                <w:top w:val="none" w:sz="0" w:space="0" w:color="auto"/>
                <w:left w:val="none" w:sz="0" w:space="0" w:color="auto"/>
                <w:bottom w:val="none" w:sz="0" w:space="0" w:color="auto"/>
                <w:right w:val="none" w:sz="0" w:space="0" w:color="auto"/>
              </w:divBdr>
            </w:div>
          </w:divsChild>
        </w:div>
        <w:div w:id="1916742238">
          <w:marLeft w:val="0"/>
          <w:marRight w:val="0"/>
          <w:marTop w:val="0"/>
          <w:marBottom w:val="0"/>
          <w:divBdr>
            <w:top w:val="none" w:sz="0" w:space="0" w:color="auto"/>
            <w:left w:val="none" w:sz="0" w:space="0" w:color="auto"/>
            <w:bottom w:val="none" w:sz="0" w:space="0" w:color="auto"/>
            <w:right w:val="none" w:sz="0" w:space="0" w:color="auto"/>
          </w:divBdr>
          <w:divsChild>
            <w:div w:id="1634212078">
              <w:marLeft w:val="0"/>
              <w:marRight w:val="0"/>
              <w:marTop w:val="0"/>
              <w:marBottom w:val="0"/>
              <w:divBdr>
                <w:top w:val="none" w:sz="0" w:space="0" w:color="auto"/>
                <w:left w:val="none" w:sz="0" w:space="0" w:color="auto"/>
                <w:bottom w:val="none" w:sz="0" w:space="0" w:color="auto"/>
                <w:right w:val="none" w:sz="0" w:space="0" w:color="auto"/>
              </w:divBdr>
            </w:div>
            <w:div w:id="178823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0762">
      <w:bodyDiv w:val="1"/>
      <w:marLeft w:val="0"/>
      <w:marRight w:val="0"/>
      <w:marTop w:val="0"/>
      <w:marBottom w:val="0"/>
      <w:divBdr>
        <w:top w:val="none" w:sz="0" w:space="0" w:color="auto"/>
        <w:left w:val="none" w:sz="0" w:space="0" w:color="auto"/>
        <w:bottom w:val="none" w:sz="0" w:space="0" w:color="auto"/>
        <w:right w:val="none" w:sz="0" w:space="0" w:color="auto"/>
      </w:divBdr>
    </w:div>
    <w:div w:id="1933466986">
      <w:bodyDiv w:val="1"/>
      <w:marLeft w:val="0"/>
      <w:marRight w:val="0"/>
      <w:marTop w:val="0"/>
      <w:marBottom w:val="0"/>
      <w:divBdr>
        <w:top w:val="none" w:sz="0" w:space="0" w:color="auto"/>
        <w:left w:val="none" w:sz="0" w:space="0" w:color="auto"/>
        <w:bottom w:val="none" w:sz="0" w:space="0" w:color="auto"/>
        <w:right w:val="none" w:sz="0" w:space="0" w:color="auto"/>
      </w:divBdr>
      <w:divsChild>
        <w:div w:id="2072078900">
          <w:marLeft w:val="0"/>
          <w:marRight w:val="0"/>
          <w:marTop w:val="0"/>
          <w:marBottom w:val="0"/>
          <w:divBdr>
            <w:top w:val="none" w:sz="0" w:space="0" w:color="auto"/>
            <w:left w:val="none" w:sz="0" w:space="0" w:color="auto"/>
            <w:bottom w:val="none" w:sz="0" w:space="0" w:color="auto"/>
            <w:right w:val="none" w:sz="0" w:space="0" w:color="auto"/>
          </w:divBdr>
          <w:divsChild>
            <w:div w:id="146630870">
              <w:marLeft w:val="0"/>
              <w:marRight w:val="0"/>
              <w:marTop w:val="0"/>
              <w:marBottom w:val="0"/>
              <w:divBdr>
                <w:top w:val="none" w:sz="0" w:space="0" w:color="auto"/>
                <w:left w:val="none" w:sz="0" w:space="0" w:color="auto"/>
                <w:bottom w:val="none" w:sz="0" w:space="0" w:color="auto"/>
                <w:right w:val="none" w:sz="0" w:space="0" w:color="auto"/>
              </w:divBdr>
            </w:div>
          </w:divsChild>
        </w:div>
        <w:div w:id="852036518">
          <w:marLeft w:val="0"/>
          <w:marRight w:val="0"/>
          <w:marTop w:val="0"/>
          <w:marBottom w:val="0"/>
          <w:divBdr>
            <w:top w:val="none" w:sz="0" w:space="0" w:color="auto"/>
            <w:left w:val="none" w:sz="0" w:space="0" w:color="auto"/>
            <w:bottom w:val="none" w:sz="0" w:space="0" w:color="auto"/>
            <w:right w:val="none" w:sz="0" w:space="0" w:color="auto"/>
          </w:divBdr>
          <w:divsChild>
            <w:div w:id="1882549629">
              <w:marLeft w:val="0"/>
              <w:marRight w:val="0"/>
              <w:marTop w:val="0"/>
              <w:marBottom w:val="0"/>
              <w:divBdr>
                <w:top w:val="none" w:sz="0" w:space="0" w:color="auto"/>
                <w:left w:val="none" w:sz="0" w:space="0" w:color="auto"/>
                <w:bottom w:val="none" w:sz="0" w:space="0" w:color="auto"/>
                <w:right w:val="none" w:sz="0" w:space="0" w:color="auto"/>
              </w:divBdr>
            </w:div>
            <w:div w:id="19947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71595">
      <w:bodyDiv w:val="1"/>
      <w:marLeft w:val="0"/>
      <w:marRight w:val="0"/>
      <w:marTop w:val="0"/>
      <w:marBottom w:val="0"/>
      <w:divBdr>
        <w:top w:val="none" w:sz="0" w:space="0" w:color="auto"/>
        <w:left w:val="none" w:sz="0" w:space="0" w:color="auto"/>
        <w:bottom w:val="none" w:sz="0" w:space="0" w:color="auto"/>
        <w:right w:val="none" w:sz="0" w:space="0" w:color="auto"/>
      </w:divBdr>
    </w:div>
    <w:div w:id="2044671165">
      <w:bodyDiv w:val="1"/>
      <w:marLeft w:val="0"/>
      <w:marRight w:val="0"/>
      <w:marTop w:val="0"/>
      <w:marBottom w:val="0"/>
      <w:divBdr>
        <w:top w:val="none" w:sz="0" w:space="0" w:color="auto"/>
        <w:left w:val="none" w:sz="0" w:space="0" w:color="auto"/>
        <w:bottom w:val="none" w:sz="0" w:space="0" w:color="auto"/>
        <w:right w:val="none" w:sz="0" w:space="0" w:color="auto"/>
      </w:divBdr>
    </w:div>
    <w:div w:id="209574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http://www.showmanager.com.au/content/images/smlogo.png"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1601</Words>
  <Characters>7544</Characters>
  <Application>Microsoft Office Word</Application>
  <DocSecurity>0</DocSecurity>
  <Lines>160</Lines>
  <Paragraphs>96</Paragraphs>
  <ScaleCrop>false</ScaleCrop>
  <HeadingPairs>
    <vt:vector size="2" baseType="variant">
      <vt:variant>
        <vt:lpstr>Title</vt:lpstr>
      </vt:variant>
      <vt:variant>
        <vt:i4>1</vt:i4>
      </vt:variant>
    </vt:vector>
  </HeadingPairs>
  <TitlesOfParts>
    <vt:vector size="1" baseType="lpstr">
      <vt:lpstr>Entries close Friday, June 7th 2002</vt:lpstr>
    </vt:vector>
  </TitlesOfParts>
  <Company>Hodgson Family Computing</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Entries close Friday, June 7th 2002</dc:title>
  <dc:creator>Andrew Hodgson</dc:creator>
  <cp:keywords>[SEC=UNOFFICIAL]</cp:keywords>
  <cp:lastModifiedBy>GATES, Colette</cp:lastModifiedBy>
  <cp:revision>3</cp:revision>
  <cp:lastPrinted>2024-04-22T00:05:00Z</cp:lastPrinted>
  <dcterms:created xsi:type="dcterms:W3CDTF">2025-07-22T02:20:00Z</dcterms:created>
  <dcterms:modified xsi:type="dcterms:W3CDTF">2025-07-22T02:20:00Z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_OriginationTimeStamp">
    <vt:lpwstr>2025-07-22T02:20:31Z</vt:lpwstr>
  </property>
  <property fmtid="{D5CDD505-2E9C-101B-9397-08002B2CF9AE}" pid="7" name="PM_DownTo">
    <vt:lpwstr/>
  </property>
  <property fmtid="{D5CDD505-2E9C-101B-9397-08002B2CF9AE}" pid="8" name="PM_Markers">
    <vt:lpwstr/>
  </property>
  <property fmtid="{D5CDD505-2E9C-101B-9397-08002B2CF9AE}" pid="9" name="PM_Expires">
    <vt:lpwstr/>
  </property>
  <property fmtid="{D5CDD505-2E9C-101B-9397-08002B2CF9AE}" pid="10" name="MSIP_Label_48c3c0a9-12dd-4b95-92ca-a006af7b6583_ContentBits">
    <vt:lpwstr>0</vt:lpwstr>
  </property>
  <property fmtid="{D5CDD505-2E9C-101B-9397-08002B2CF9AE}" pid="11" name="MSIP_Label_48c3c0a9-12dd-4b95-92ca-a006af7b6583_SetDate">
    <vt:lpwstr>2025-07-22T02:20:31Z</vt:lpwstr>
  </property>
  <property fmtid="{D5CDD505-2E9C-101B-9397-08002B2CF9AE}" pid="12" name="PMHMAC">
    <vt:lpwstr>v=2022.1;a=SHA256;h=0DDDBBEFA686164DB2BA9B2044130D6724F2C1B39F4A6CFC2CAE8CEF94EAFA36</vt:lpwstr>
  </property>
  <property fmtid="{D5CDD505-2E9C-101B-9397-08002B2CF9AE}" pid="13" name="PM_Qualifier">
    <vt:lpwstr/>
  </property>
  <property fmtid="{D5CDD505-2E9C-101B-9397-08002B2CF9AE}" pid="14" name="PM_SecurityClassification">
    <vt:lpwstr>UNOFFICIAL</vt:lpwstr>
  </property>
  <property fmtid="{D5CDD505-2E9C-101B-9397-08002B2CF9AE}" pid="15" name="PM_ProtectiveMarkingValue_Header">
    <vt:lpwstr>UNOFFICIAL</vt:lpwstr>
  </property>
  <property fmtid="{D5CDD505-2E9C-101B-9397-08002B2CF9AE}" pid="16" name="MSIP_Label_48c3c0a9-12dd-4b95-92ca-a006af7b6583_Method">
    <vt:lpwstr>Privileged</vt:lpwstr>
  </property>
  <property fmtid="{D5CDD505-2E9C-101B-9397-08002B2CF9AE}" pid="17" name="MSIP_Label_48c3c0a9-12dd-4b95-92ca-a006af7b6583_Name">
    <vt:lpwstr>UNOFFICIAL</vt:lpwstr>
  </property>
  <property fmtid="{D5CDD505-2E9C-101B-9397-08002B2CF9AE}" pid="18" name="PM_DisplayValueSecClassificationWithQualifier">
    <vt:lpwstr>UNOFFICIAL</vt:lpwstr>
  </property>
  <property fmtid="{D5CDD505-2E9C-101B-9397-08002B2CF9AE}" pid="19" name="MSIP_Label_48c3c0a9-12dd-4b95-92ca-a006af7b6583_SiteId">
    <vt:lpwstr>61e36dd1-ca6e-4d61-aa0a-2b4eb88317a3</vt:lpwstr>
  </property>
  <property fmtid="{D5CDD505-2E9C-101B-9397-08002B2CF9AE}" pid="20" name="MSIP_Label_48c3c0a9-12dd-4b95-92ca-a006af7b6583_Enabled">
    <vt:lpwstr>true</vt:lpwstr>
  </property>
  <property fmtid="{D5CDD505-2E9C-101B-9397-08002B2CF9AE}" pid="21" name="MSIP_Label_48c3c0a9-12dd-4b95-92ca-a006af7b6583_ActionId">
    <vt:lpwstr>fbbe0f5054344ee3a5365f21e8f6387a</vt:lpwstr>
  </property>
  <property fmtid="{D5CDD505-2E9C-101B-9397-08002B2CF9AE}" pid="22" name="PM_InsertionValue">
    <vt:lpwstr>UNOFFICIAL</vt:lpwstr>
  </property>
  <property fmtid="{D5CDD505-2E9C-101B-9397-08002B2CF9AE}" pid="23" name="PM_Originator_Hash_SHA1">
    <vt:lpwstr>280BFBD1D829DD4E4F2BCF9B63A44C77AE52DAFE</vt:lpwstr>
  </property>
  <property fmtid="{D5CDD505-2E9C-101B-9397-08002B2CF9AE}" pid="24" name="PM_Originating_FileId">
    <vt:lpwstr>387F3A49C0B24B8285CB68C7A2AC81ED</vt:lpwstr>
  </property>
  <property fmtid="{D5CDD505-2E9C-101B-9397-08002B2CF9AE}" pid="25" name="PM_ProtectiveMarkingValue_Footer">
    <vt:lpwstr>UNOFFICIAL</vt:lpwstr>
  </property>
  <property fmtid="{D5CDD505-2E9C-101B-9397-08002B2CF9AE}" pid="26" name="PM_Display">
    <vt:lpwstr>UNOFFICIAL</vt:lpwstr>
  </property>
  <property fmtid="{D5CDD505-2E9C-101B-9397-08002B2CF9AE}" pid="27" name="PM_OriginatorUserAccountName_SHA256">
    <vt:lpwstr>1441A6070041E3CE4164F423DC4AC5559F87100A325201539E47560264C299C1</vt:lpwstr>
  </property>
  <property fmtid="{D5CDD505-2E9C-101B-9397-08002B2CF9AE}" pid="28" name="PM_OriginatorDomainName_SHA256">
    <vt:lpwstr>E83A2A66C4061446A7E3732E8D44762184B6B377D962B96C83DC624302585857</vt:lpwstr>
  </property>
  <property fmtid="{D5CDD505-2E9C-101B-9397-08002B2CF9AE}" pid="29" name="PMUuid">
    <vt:lpwstr>v=2022.2;d=gov.au;g=65417EFE-F3B9-5E66-BD91-1E689FEC2EA6</vt:lpwstr>
  </property>
  <property fmtid="{D5CDD505-2E9C-101B-9397-08002B2CF9AE}" pid="30" name="PM_Hash_Version">
    <vt:lpwstr>2022.1</vt:lpwstr>
  </property>
  <property fmtid="{D5CDD505-2E9C-101B-9397-08002B2CF9AE}" pid="31" name="PM_Hash_Salt_Prev">
    <vt:lpwstr>033AC41544D56742FE04BCF227FCA5F1</vt:lpwstr>
  </property>
  <property fmtid="{D5CDD505-2E9C-101B-9397-08002B2CF9AE}" pid="32" name="PM_Hash_Salt">
    <vt:lpwstr>4214F33CFE0CE78BCD687FD3676502C8</vt:lpwstr>
  </property>
  <property fmtid="{D5CDD505-2E9C-101B-9397-08002B2CF9AE}" pid="33" name="PM_Hash_SHA1">
    <vt:lpwstr>482F90E844CAFD1284290BF116014EB5C1F405BE</vt:lpwstr>
  </property>
</Properties>
</file>